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3" w:firstLineChars="200"/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关于动控部110KV喻芜693线路73至74号钢管塔大修工程招标的</w:t>
      </w:r>
      <w:r>
        <w:rPr>
          <w:rFonts w:hint="eastAsia"/>
          <w:b/>
          <w:sz w:val="32"/>
          <w:szCs w:val="32"/>
          <w:lang w:val="en-US" w:eastAsia="zh-CN"/>
        </w:rPr>
        <w:t>变更</w:t>
      </w:r>
      <w:r>
        <w:rPr>
          <w:rFonts w:hint="eastAsia"/>
          <w:b/>
          <w:sz w:val="32"/>
          <w:szCs w:val="32"/>
        </w:rPr>
        <w:t>公告</w:t>
      </w:r>
    </w:p>
    <w:p>
      <w:pPr>
        <w:ind w:firstLine="560" w:firstLineChars="200"/>
        <w:rPr>
          <w:rFonts w:hint="default" w:eastAsiaTheme="minorEastAsia"/>
          <w:sz w:val="28"/>
          <w:szCs w:val="28"/>
          <w:lang w:val="en-US" w:eastAsia="zh-CN"/>
        </w:rPr>
      </w:pPr>
      <w:r>
        <w:rPr>
          <w:sz w:val="28"/>
          <w:szCs w:val="28"/>
        </w:rPr>
        <w:t>原定于</w:t>
      </w:r>
      <w:r>
        <w:rPr>
          <w:rFonts w:hint="eastAsia"/>
          <w:sz w:val="28"/>
          <w:szCs w:val="28"/>
        </w:rPr>
        <w:t>2021年03月31日09</w:t>
      </w:r>
      <w:r>
        <w:rPr>
          <w:sz w:val="28"/>
          <w:szCs w:val="28"/>
        </w:rPr>
        <w:t>：3</w:t>
      </w:r>
      <w:r>
        <w:rPr>
          <w:rFonts w:hint="eastAsia"/>
          <w:sz w:val="28"/>
          <w:szCs w:val="28"/>
        </w:rPr>
        <w:t>0</w:t>
      </w:r>
      <w:r>
        <w:rPr>
          <w:sz w:val="28"/>
          <w:szCs w:val="28"/>
        </w:rPr>
        <w:t>进行的</w:t>
      </w:r>
      <w:r>
        <w:rPr>
          <w:rFonts w:hint="eastAsia"/>
          <w:sz w:val="28"/>
          <w:szCs w:val="28"/>
        </w:rPr>
        <w:t>动控部110KV喻芜693线路73至74号钢管塔大修工程招标，</w:t>
      </w:r>
      <w:r>
        <w:rPr>
          <w:rFonts w:hint="eastAsia"/>
          <w:sz w:val="28"/>
          <w:szCs w:val="28"/>
          <w:lang w:val="en-US" w:eastAsia="zh-CN"/>
        </w:rPr>
        <w:t>现变更为2021年04月16日13:00进行。</w:t>
      </w:r>
    </w:p>
    <w:p>
      <w:pPr>
        <w:ind w:firstLine="560" w:firstLineChars="200"/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另：本次招标投标保证金缴纳截止时间变更为2021年04月15日17:00。</w:t>
      </w:r>
    </w:p>
    <w:p>
      <w:pPr>
        <w:ind w:firstLine="560" w:firstLineChars="200"/>
        <w:rPr>
          <w:rFonts w:hint="eastAsia"/>
          <w:sz w:val="28"/>
          <w:szCs w:val="28"/>
        </w:rPr>
      </w:pPr>
    </w:p>
    <w:p>
      <w:pPr>
        <w:ind w:firstLine="560" w:firstLineChars="200"/>
        <w:rPr>
          <w:rFonts w:hint="eastAsia"/>
          <w:sz w:val="28"/>
          <w:szCs w:val="28"/>
        </w:rPr>
      </w:pPr>
    </w:p>
    <w:p>
      <w:pPr>
        <w:ind w:firstLine="560" w:firstLineChars="200"/>
        <w:rPr>
          <w:rFonts w:hint="eastAsia"/>
          <w:sz w:val="28"/>
          <w:szCs w:val="28"/>
        </w:rPr>
      </w:pPr>
    </w:p>
    <w:p>
      <w:pPr>
        <w:ind w:firstLine="560" w:firstLineChars="200"/>
        <w:rPr>
          <w:rFonts w:hint="eastAsia"/>
          <w:sz w:val="28"/>
          <w:szCs w:val="28"/>
        </w:rPr>
      </w:pPr>
    </w:p>
    <w:p>
      <w:pPr>
        <w:ind w:firstLine="560" w:firstLineChars="200"/>
        <w:rPr>
          <w:rFonts w:hint="eastAsia"/>
          <w:sz w:val="28"/>
          <w:szCs w:val="28"/>
        </w:rPr>
      </w:pPr>
    </w:p>
    <w:p>
      <w:pPr>
        <w:ind w:firstLine="560" w:firstLineChars="200"/>
        <w:rPr>
          <w:rFonts w:hint="eastAsia"/>
          <w:sz w:val="28"/>
          <w:szCs w:val="28"/>
        </w:rPr>
      </w:pP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芜湖新兴铸管有限责任公司</w:t>
      </w:r>
    </w:p>
    <w:p>
      <w:pPr>
        <w:ind w:firstLine="560" w:firstLineChars="200"/>
        <w:rPr>
          <w:rFonts w:hint="default" w:eastAsiaTheme="minorEastAsia"/>
          <w:lang w:val="en-US" w:eastAsia="zh-CN"/>
        </w:rPr>
      </w:pPr>
      <w:r>
        <w:rPr>
          <w:sz w:val="28"/>
          <w:szCs w:val="28"/>
        </w:rPr>
        <w:t xml:space="preserve">                                    202</w:t>
      </w:r>
      <w:r>
        <w:rPr>
          <w:rFonts w:hint="eastAsia"/>
          <w:sz w:val="28"/>
          <w:szCs w:val="28"/>
        </w:rPr>
        <w:t>1.0</w:t>
      </w:r>
      <w:r>
        <w:rPr>
          <w:rFonts w:hint="eastAsia"/>
          <w:sz w:val="28"/>
          <w:szCs w:val="28"/>
          <w:lang w:val="en-US" w:eastAsia="zh-CN"/>
        </w:rPr>
        <w:t>4</w:t>
      </w:r>
      <w:r>
        <w:rPr>
          <w:rFonts w:hint="eastAsia"/>
          <w:sz w:val="28"/>
          <w:szCs w:val="28"/>
        </w:rPr>
        <w:t>.</w:t>
      </w:r>
      <w:r>
        <w:rPr>
          <w:rFonts w:hint="eastAsia"/>
          <w:sz w:val="28"/>
          <w:szCs w:val="28"/>
          <w:lang w:val="en-US" w:eastAsia="zh-CN"/>
        </w:rPr>
        <w:t>14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4A04"/>
    <w:rsid w:val="00041D8D"/>
    <w:rsid w:val="000B79EC"/>
    <w:rsid w:val="00191D4F"/>
    <w:rsid w:val="001C0994"/>
    <w:rsid w:val="00292575"/>
    <w:rsid w:val="002A22E9"/>
    <w:rsid w:val="00440ED9"/>
    <w:rsid w:val="005E7414"/>
    <w:rsid w:val="006021FE"/>
    <w:rsid w:val="00686B64"/>
    <w:rsid w:val="006D02BD"/>
    <w:rsid w:val="006D58BE"/>
    <w:rsid w:val="006F42A8"/>
    <w:rsid w:val="007316EE"/>
    <w:rsid w:val="0075574D"/>
    <w:rsid w:val="00794A04"/>
    <w:rsid w:val="008322D9"/>
    <w:rsid w:val="00860779"/>
    <w:rsid w:val="008B4CC0"/>
    <w:rsid w:val="008D30CA"/>
    <w:rsid w:val="00964718"/>
    <w:rsid w:val="009B05D1"/>
    <w:rsid w:val="00A430C3"/>
    <w:rsid w:val="00AC124D"/>
    <w:rsid w:val="00BD3AFC"/>
    <w:rsid w:val="00BD777A"/>
    <w:rsid w:val="00C7622A"/>
    <w:rsid w:val="00CB73E9"/>
    <w:rsid w:val="00CC7C54"/>
    <w:rsid w:val="00D40821"/>
    <w:rsid w:val="00DB4600"/>
    <w:rsid w:val="00DD3144"/>
    <w:rsid w:val="00E442B5"/>
    <w:rsid w:val="00E760A3"/>
    <w:rsid w:val="00EA4351"/>
    <w:rsid w:val="00F617B2"/>
    <w:rsid w:val="00F8112A"/>
    <w:rsid w:val="00FA7E00"/>
    <w:rsid w:val="00FB26B5"/>
    <w:rsid w:val="00FD1DF4"/>
    <w:rsid w:val="426B4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31</Words>
  <Characters>182</Characters>
  <Lines>1</Lines>
  <Paragraphs>1</Paragraphs>
  <TotalTime>12</TotalTime>
  <ScaleCrop>false</ScaleCrop>
  <LinksUpToDate>false</LinksUpToDate>
  <CharactersWithSpaces>212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2020-09-08T00:56:00Z</dcterms:created>
  <dc:creator>Administrator</dc:creator>
  <cp:lastModifiedBy>Administrator</cp:lastModifiedBy>
  <dcterms:modified xsi:type="dcterms:W3CDTF">2021-04-16T02:41:54Z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