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关于炼铁料场皮带改造土建工程</w:t>
      </w:r>
      <w:r>
        <w:rPr>
          <w:rFonts w:hint="eastAsia"/>
          <w:b/>
          <w:sz w:val="32"/>
          <w:szCs w:val="32"/>
          <w:lang w:val="en-US" w:eastAsia="zh-CN"/>
        </w:rPr>
        <w:t>招标</w:t>
      </w:r>
      <w:r>
        <w:rPr>
          <w:rFonts w:hint="eastAsia"/>
          <w:b/>
          <w:sz w:val="32"/>
          <w:szCs w:val="32"/>
        </w:rPr>
        <w:t>的</w:t>
      </w:r>
      <w:r>
        <w:rPr>
          <w:rFonts w:hint="eastAsia"/>
          <w:b/>
          <w:sz w:val="32"/>
          <w:szCs w:val="32"/>
          <w:lang w:val="en-US" w:eastAsia="zh-CN"/>
        </w:rPr>
        <w:t>变更</w:t>
      </w:r>
      <w:r>
        <w:rPr>
          <w:rFonts w:hint="eastAsia"/>
          <w:b/>
          <w:sz w:val="32"/>
          <w:szCs w:val="32"/>
        </w:rPr>
        <w:t>公告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t>原定于</w:t>
      </w:r>
      <w:r>
        <w:rPr>
          <w:rFonts w:hint="eastAsia"/>
          <w:sz w:val="28"/>
          <w:szCs w:val="28"/>
        </w:rPr>
        <w:t>2021年0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进行的</w:t>
      </w:r>
      <w:r>
        <w:rPr>
          <w:rFonts w:hint="eastAsia"/>
          <w:sz w:val="28"/>
          <w:szCs w:val="28"/>
        </w:rPr>
        <w:t>炼铁料场皮带改造土建工程，</w:t>
      </w:r>
      <w:r>
        <w:rPr>
          <w:rFonts w:hint="eastAsia"/>
          <w:sz w:val="28"/>
          <w:szCs w:val="28"/>
          <w:lang w:val="en-US" w:eastAsia="zh-CN"/>
        </w:rPr>
        <w:t>现变更为2021年04月26日早9:30开标。请各报名单位做好准备，准时开启视频。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另：本次招标投标保证金缴纳截止时间变更为2021年04月25日17:00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芜湖新兴铸管有限责任公司</w:t>
      </w:r>
    </w:p>
    <w:p>
      <w:pPr>
        <w:ind w:firstLine="560" w:firstLineChars="200"/>
        <w:rPr>
          <w:rFonts w:hint="default" w:eastAsiaTheme="minorEastAsia"/>
          <w:lang w:val="en-US" w:eastAsia="zh-CN"/>
        </w:rPr>
      </w:pPr>
      <w:r>
        <w:rPr>
          <w:sz w:val="28"/>
          <w:szCs w:val="28"/>
        </w:rPr>
        <w:t xml:space="preserve">                                    202</w:t>
      </w:r>
      <w:r>
        <w:rPr>
          <w:rFonts w:hint="eastAsia"/>
          <w:sz w:val="28"/>
          <w:szCs w:val="28"/>
        </w:rPr>
        <w:t>1.0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>24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A04"/>
    <w:rsid w:val="00041D8D"/>
    <w:rsid w:val="000B79EC"/>
    <w:rsid w:val="001861D6"/>
    <w:rsid w:val="00191D4F"/>
    <w:rsid w:val="001C0994"/>
    <w:rsid w:val="00292575"/>
    <w:rsid w:val="002A22E9"/>
    <w:rsid w:val="00440ED9"/>
    <w:rsid w:val="005E7414"/>
    <w:rsid w:val="00686B64"/>
    <w:rsid w:val="006D02BD"/>
    <w:rsid w:val="006D58BE"/>
    <w:rsid w:val="006F42A8"/>
    <w:rsid w:val="00706F82"/>
    <w:rsid w:val="007316EE"/>
    <w:rsid w:val="0075574D"/>
    <w:rsid w:val="00794A04"/>
    <w:rsid w:val="008322D9"/>
    <w:rsid w:val="00860779"/>
    <w:rsid w:val="0089572A"/>
    <w:rsid w:val="008B4CC0"/>
    <w:rsid w:val="009244F3"/>
    <w:rsid w:val="00926CAA"/>
    <w:rsid w:val="00964718"/>
    <w:rsid w:val="009B05D1"/>
    <w:rsid w:val="00A430C3"/>
    <w:rsid w:val="00AA5D89"/>
    <w:rsid w:val="00AC124D"/>
    <w:rsid w:val="00BD3AFC"/>
    <w:rsid w:val="00BD777A"/>
    <w:rsid w:val="00CB73E9"/>
    <w:rsid w:val="00CC7C54"/>
    <w:rsid w:val="00DB4600"/>
    <w:rsid w:val="00DD3144"/>
    <w:rsid w:val="00E442B5"/>
    <w:rsid w:val="00E760A3"/>
    <w:rsid w:val="00F617B2"/>
    <w:rsid w:val="00F8112A"/>
    <w:rsid w:val="00FA7E00"/>
    <w:rsid w:val="00FD1DF4"/>
    <w:rsid w:val="475033FE"/>
    <w:rsid w:val="62BD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</Words>
  <Characters>158</Characters>
  <Lines>1</Lines>
  <Paragraphs>1</Paragraphs>
  <TotalTime>11</TotalTime>
  <ScaleCrop>false</ScaleCrop>
  <LinksUpToDate>false</LinksUpToDate>
  <CharactersWithSpaces>184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2020-09-08T00:56:00Z</dcterms:created>
  <dc:creator>Administrator</dc:creator>
  <cp:lastModifiedBy>Administrator</cp:lastModifiedBy>
  <dcterms:modified xsi:type="dcterms:W3CDTF">2021-06-19T03:22:16Z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12977BF136E54CC08B458D4E4402B689</vt:lpwstr>
  </property>
</Properties>
</file>