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铁路货检轨道衡监控系统大修项目</w:t>
      </w:r>
      <w:r>
        <w:rPr>
          <w:rFonts w:hint="eastAsia"/>
          <w:b/>
          <w:sz w:val="32"/>
          <w:szCs w:val="32"/>
          <w:lang w:val="en-US" w:eastAsia="zh-CN"/>
        </w:rPr>
        <w:t>的取消</w:t>
      </w:r>
      <w:r>
        <w:rPr>
          <w:rFonts w:hint="eastAsia"/>
          <w:b/>
          <w:sz w:val="32"/>
          <w:szCs w:val="32"/>
        </w:rPr>
        <w:t>公告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我</w:t>
      </w:r>
      <w:r>
        <w:rPr>
          <w:rFonts w:hint="eastAsia" w:ascii="宋体" w:hAnsi="宋体"/>
          <w:sz w:val="28"/>
          <w:szCs w:val="28"/>
          <w:lang w:val="en-US" w:eastAsia="zh-CN"/>
        </w:rPr>
        <w:t>公司</w:t>
      </w:r>
      <w:r>
        <w:rPr>
          <w:rFonts w:hint="eastAsia" w:ascii="宋体" w:hAnsi="宋体"/>
          <w:sz w:val="28"/>
          <w:szCs w:val="28"/>
        </w:rPr>
        <w:t>于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val="en-US" w:eastAsia="zh-CN"/>
        </w:rPr>
        <w:t>挂网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的铁路货检轨道衡监控系统大修的公开询价项目，由于技术发生变</w:t>
      </w:r>
      <w:r>
        <w:rPr>
          <w:rFonts w:hint="eastAsia" w:ascii="宋体" w:hAnsi="宋体"/>
          <w:sz w:val="28"/>
          <w:szCs w:val="28"/>
          <w:lang w:val="en-US" w:eastAsia="zh-CN"/>
        </w:rPr>
        <w:t>更，</w:t>
      </w:r>
      <w:r>
        <w:rPr>
          <w:rFonts w:hint="eastAsia" w:ascii="宋体" w:hAnsi="宋体"/>
          <w:sz w:val="28"/>
          <w:szCs w:val="28"/>
        </w:rPr>
        <w:t>现决定</w:t>
      </w:r>
      <w:r>
        <w:rPr>
          <w:rFonts w:hint="eastAsia" w:ascii="宋体" w:hAnsi="宋体"/>
          <w:sz w:val="28"/>
          <w:szCs w:val="28"/>
          <w:lang w:val="en-US" w:eastAsia="zh-CN"/>
        </w:rPr>
        <w:t>取消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由此给各报名单位带来不便，敬请谅解。</w:t>
      </w:r>
    </w:p>
    <w:p>
      <w:pPr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特此公告。</w:t>
      </w: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tabs>
          <w:tab w:val="left" w:pos="5695"/>
        </w:tabs>
        <w:ind w:firstLine="280" w:firstLineChars="10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5695"/>
        </w:tabs>
        <w:ind w:right="560" w:firstLine="6160" w:firstLineChars="2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招标办</w:t>
      </w:r>
    </w:p>
    <w:p>
      <w:pPr>
        <w:tabs>
          <w:tab w:val="left" w:pos="5645"/>
        </w:tabs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DhjMGUxYTg5ZDE0ZTdiN2NhZDRkYzA2ZjQ5MGMifQ=="/>
  </w:docVars>
  <w:rsids>
    <w:rsidRoot w:val="00000000"/>
    <w:rsid w:val="08FA1C22"/>
    <w:rsid w:val="535760A1"/>
    <w:rsid w:val="6CE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105</Characters>
  <Lines>0</Lines>
  <Paragraphs>0</Paragraphs>
  <TotalTime>1</TotalTime>
  <ScaleCrop>false</ScaleCrop>
  <LinksUpToDate>false</LinksUpToDate>
  <CharactersWithSpaces>106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2022-06-21T07:52:00Z</dcterms:created>
  <dc:creator>admin</dc:creator>
  <cp:lastModifiedBy>admin</cp:lastModifiedBy>
  <dcterms:modified xsi:type="dcterms:W3CDTF">2022-06-21T07:59:20Z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DC81DD2152E0438E9AD88FFB4E317BCF</vt:lpwstr>
  </property>
</Properties>
</file>