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77" w:rsidRDefault="007A3C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 w:rsidR="00984A41" w:rsidRPr="00984A41">
        <w:rPr>
          <w:rFonts w:hint="eastAsia"/>
          <w:sz w:val="36"/>
          <w:szCs w:val="36"/>
        </w:rPr>
        <w:t>轧钢高线新增打捆机土建工程</w:t>
      </w:r>
      <w:r>
        <w:rPr>
          <w:rFonts w:hint="eastAsia"/>
          <w:sz w:val="36"/>
          <w:szCs w:val="36"/>
        </w:rPr>
        <w:t>的</w:t>
      </w:r>
      <w:r w:rsidR="004D3F0D">
        <w:rPr>
          <w:rFonts w:hint="eastAsia"/>
          <w:sz w:val="36"/>
          <w:szCs w:val="36"/>
        </w:rPr>
        <w:t>变更</w:t>
      </w:r>
      <w:r>
        <w:rPr>
          <w:rFonts w:hint="eastAsia"/>
          <w:sz w:val="36"/>
          <w:szCs w:val="36"/>
        </w:rPr>
        <w:t>公告</w:t>
      </w:r>
    </w:p>
    <w:p w:rsidR="00010A77" w:rsidRDefault="007A3C2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</w:t>
      </w:r>
      <w:r w:rsidR="00984A41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984A41"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日进行的</w:t>
      </w:r>
      <w:r w:rsidR="00984A41" w:rsidRPr="00984A41">
        <w:rPr>
          <w:rFonts w:hint="eastAsia"/>
          <w:sz w:val="28"/>
          <w:szCs w:val="28"/>
        </w:rPr>
        <w:t>轧钢高线新增打捆机土建工程</w:t>
      </w:r>
      <w:r>
        <w:rPr>
          <w:rFonts w:hint="eastAsia"/>
          <w:sz w:val="28"/>
          <w:szCs w:val="28"/>
        </w:rPr>
        <w:t>招标</w:t>
      </w:r>
      <w:r w:rsidR="004D3F0D">
        <w:rPr>
          <w:rFonts w:hint="eastAsia"/>
          <w:sz w:val="28"/>
          <w:szCs w:val="28"/>
        </w:rPr>
        <w:t>（前期</w:t>
      </w:r>
      <w:r w:rsidR="004D3F0D">
        <w:rPr>
          <w:sz w:val="28"/>
          <w:szCs w:val="28"/>
        </w:rPr>
        <w:t>已挂网延期</w:t>
      </w:r>
      <w:r w:rsidR="004D3F0D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，</w:t>
      </w:r>
      <w:r w:rsidR="004D3F0D">
        <w:rPr>
          <w:rFonts w:hint="eastAsia"/>
          <w:sz w:val="28"/>
          <w:szCs w:val="28"/>
        </w:rPr>
        <w:t>现变更为</w:t>
      </w:r>
      <w:r w:rsidR="004D3F0D">
        <w:rPr>
          <w:rFonts w:hint="eastAsia"/>
          <w:sz w:val="28"/>
          <w:szCs w:val="28"/>
        </w:rPr>
        <w:t>2020</w:t>
      </w:r>
      <w:r w:rsidR="004D3F0D">
        <w:rPr>
          <w:rFonts w:hint="eastAsia"/>
          <w:sz w:val="28"/>
          <w:szCs w:val="28"/>
        </w:rPr>
        <w:t>年</w:t>
      </w:r>
      <w:r w:rsidR="004D3F0D">
        <w:rPr>
          <w:rFonts w:hint="eastAsia"/>
          <w:sz w:val="28"/>
          <w:szCs w:val="28"/>
        </w:rPr>
        <w:t>04</w:t>
      </w:r>
      <w:r w:rsidR="004D3F0D">
        <w:rPr>
          <w:rFonts w:hint="eastAsia"/>
          <w:sz w:val="28"/>
          <w:szCs w:val="28"/>
        </w:rPr>
        <w:t>月</w:t>
      </w:r>
      <w:r w:rsidR="004D3F0D">
        <w:rPr>
          <w:rFonts w:hint="eastAsia"/>
          <w:sz w:val="28"/>
          <w:szCs w:val="28"/>
        </w:rPr>
        <w:t>27</w:t>
      </w:r>
      <w:r w:rsidR="004D3F0D">
        <w:rPr>
          <w:rFonts w:hint="eastAsia"/>
          <w:sz w:val="28"/>
          <w:szCs w:val="28"/>
        </w:rPr>
        <w:t>日</w:t>
      </w:r>
      <w:r w:rsidR="004D3F0D">
        <w:rPr>
          <w:sz w:val="28"/>
          <w:szCs w:val="28"/>
        </w:rPr>
        <w:t>下午</w:t>
      </w:r>
      <w:r w:rsidR="004D3F0D">
        <w:rPr>
          <w:rFonts w:hint="eastAsia"/>
          <w:sz w:val="28"/>
          <w:szCs w:val="28"/>
        </w:rPr>
        <w:t>13:30</w:t>
      </w:r>
      <w:r w:rsidR="004D3F0D">
        <w:rPr>
          <w:rFonts w:hint="eastAsia"/>
          <w:sz w:val="28"/>
          <w:szCs w:val="28"/>
        </w:rPr>
        <w:t>开标，</w:t>
      </w:r>
      <w:r w:rsidR="004D3F0D">
        <w:rPr>
          <w:sz w:val="28"/>
          <w:szCs w:val="28"/>
        </w:rPr>
        <w:t>地点不变！</w:t>
      </w:r>
    </w:p>
    <w:p w:rsidR="00010A77" w:rsidRDefault="004D3F0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请各参标单位</w:t>
      </w:r>
      <w:r>
        <w:rPr>
          <w:sz w:val="28"/>
          <w:szCs w:val="28"/>
        </w:rPr>
        <w:t>做好准备，准时入场</w:t>
      </w:r>
      <w:r w:rsidR="007A3C23">
        <w:rPr>
          <w:rFonts w:hint="eastAsia"/>
          <w:sz w:val="28"/>
          <w:szCs w:val="28"/>
        </w:rPr>
        <w:t>！</w:t>
      </w:r>
    </w:p>
    <w:p w:rsidR="00010A77" w:rsidRDefault="004D3F0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另</w:t>
      </w:r>
      <w:r>
        <w:rPr>
          <w:sz w:val="28"/>
          <w:szCs w:val="28"/>
        </w:rPr>
        <w:t>：各单位保证金请于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日中午</w:t>
      </w:r>
      <w:r>
        <w:rPr>
          <w:rFonts w:hint="eastAsia"/>
          <w:sz w:val="28"/>
          <w:szCs w:val="28"/>
        </w:rPr>
        <w:t>12:00</w:t>
      </w:r>
      <w:r w:rsidR="004D6003">
        <w:rPr>
          <w:sz w:val="28"/>
          <w:szCs w:val="28"/>
        </w:rPr>
        <w:t xml:space="preserve"> </w:t>
      </w:r>
      <w:r w:rsidR="004D6003">
        <w:rPr>
          <w:sz w:val="28"/>
          <w:szCs w:val="28"/>
        </w:rPr>
        <w:t>之前</w:t>
      </w:r>
      <w:bookmarkStart w:id="0" w:name="_GoBack"/>
      <w:bookmarkEnd w:id="0"/>
      <w:r>
        <w:rPr>
          <w:rFonts w:hint="eastAsia"/>
          <w:sz w:val="28"/>
          <w:szCs w:val="28"/>
        </w:rPr>
        <w:t>缴纳</w:t>
      </w:r>
      <w:r>
        <w:rPr>
          <w:sz w:val="28"/>
          <w:szCs w:val="28"/>
        </w:rPr>
        <w:t>，未予此规定时间缴纳的一律不得参标</w:t>
      </w:r>
    </w:p>
    <w:p w:rsidR="00010A77" w:rsidRDefault="00010A77">
      <w:pPr>
        <w:ind w:firstLineChars="200" w:firstLine="560"/>
        <w:jc w:val="left"/>
        <w:rPr>
          <w:sz w:val="28"/>
          <w:szCs w:val="28"/>
        </w:rPr>
      </w:pPr>
    </w:p>
    <w:p w:rsidR="00010A77" w:rsidRDefault="00010A77">
      <w:pPr>
        <w:ind w:firstLineChars="200" w:firstLine="560"/>
        <w:jc w:val="left"/>
        <w:rPr>
          <w:sz w:val="28"/>
          <w:szCs w:val="28"/>
        </w:rPr>
      </w:pPr>
    </w:p>
    <w:p w:rsidR="00010A77" w:rsidRDefault="00010A77">
      <w:pPr>
        <w:ind w:firstLineChars="200" w:firstLine="560"/>
        <w:jc w:val="left"/>
        <w:rPr>
          <w:sz w:val="28"/>
          <w:szCs w:val="28"/>
        </w:rPr>
      </w:pPr>
    </w:p>
    <w:p w:rsidR="00010A77" w:rsidRDefault="00010A77">
      <w:pPr>
        <w:ind w:firstLineChars="200" w:firstLine="560"/>
        <w:jc w:val="left"/>
        <w:rPr>
          <w:sz w:val="28"/>
          <w:szCs w:val="28"/>
        </w:rPr>
      </w:pPr>
    </w:p>
    <w:p w:rsidR="00010A77" w:rsidRDefault="00010A77">
      <w:pPr>
        <w:ind w:firstLineChars="200" w:firstLine="560"/>
        <w:jc w:val="left"/>
        <w:rPr>
          <w:sz w:val="28"/>
          <w:szCs w:val="28"/>
        </w:rPr>
      </w:pPr>
    </w:p>
    <w:p w:rsidR="00010A77" w:rsidRDefault="00010A77">
      <w:pPr>
        <w:ind w:firstLineChars="200" w:firstLine="560"/>
        <w:jc w:val="left"/>
        <w:rPr>
          <w:sz w:val="28"/>
          <w:szCs w:val="28"/>
        </w:rPr>
      </w:pPr>
    </w:p>
    <w:p w:rsidR="00010A77" w:rsidRDefault="007A3C2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010A77" w:rsidRDefault="007A3C2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2020.0</w:t>
      </w:r>
      <w:r w:rsidR="00984A41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="004D3F0D">
        <w:rPr>
          <w:sz w:val="28"/>
          <w:szCs w:val="28"/>
        </w:rPr>
        <w:t>26</w:t>
      </w:r>
    </w:p>
    <w:p w:rsidR="00010A77" w:rsidRDefault="00010A77">
      <w:pPr>
        <w:ind w:firstLineChars="200" w:firstLine="480"/>
        <w:jc w:val="left"/>
        <w:rPr>
          <w:sz w:val="24"/>
        </w:rPr>
      </w:pPr>
    </w:p>
    <w:sectPr w:rsidR="00010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19E" w:rsidRDefault="004D119E" w:rsidP="00984A41">
      <w:r>
        <w:separator/>
      </w:r>
    </w:p>
  </w:endnote>
  <w:endnote w:type="continuationSeparator" w:id="0">
    <w:p w:rsidR="004D119E" w:rsidRDefault="004D119E" w:rsidP="0098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19E" w:rsidRDefault="004D119E" w:rsidP="00984A41">
      <w:r>
        <w:separator/>
      </w:r>
    </w:p>
  </w:footnote>
  <w:footnote w:type="continuationSeparator" w:id="0">
    <w:p w:rsidR="004D119E" w:rsidRDefault="004D119E" w:rsidP="00984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77"/>
    <w:rsid w:val="00010A77"/>
    <w:rsid w:val="004D119E"/>
    <w:rsid w:val="004D3F0D"/>
    <w:rsid w:val="004D6003"/>
    <w:rsid w:val="007A3C23"/>
    <w:rsid w:val="00802DF3"/>
    <w:rsid w:val="00984A41"/>
    <w:rsid w:val="01EE17A1"/>
    <w:rsid w:val="1270515A"/>
    <w:rsid w:val="25210FCF"/>
    <w:rsid w:val="469F50E6"/>
    <w:rsid w:val="54A36ADE"/>
    <w:rsid w:val="6DE00BA2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2F2170-64EA-48BC-90D5-2549F43F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4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4A41"/>
    <w:rPr>
      <w:kern w:val="2"/>
      <w:sz w:val="18"/>
      <w:szCs w:val="18"/>
    </w:rPr>
  </w:style>
  <w:style w:type="paragraph" w:styleId="a4">
    <w:name w:val="footer"/>
    <w:basedOn w:val="a"/>
    <w:link w:val="Char0"/>
    <w:rsid w:val="00984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4A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2014-10-29T12:08:00Z</dcterms:created>
  <dcterms:modified xsi:type="dcterms:W3CDTF">2020-04-27T01:29:00Z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