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B42" w:rsidRPr="00A64545" w:rsidRDefault="00C42B42" w:rsidP="00A64545">
      <w:pPr>
        <w:widowControl/>
        <w:shd w:val="clear" w:color="auto" w:fill="FFFFFF"/>
        <w:spacing w:line="440" w:lineRule="exact"/>
        <w:ind w:firstLine="482"/>
        <w:jc w:val="center"/>
        <w:rPr>
          <w:rFonts w:ascii="宋体" w:eastAsia="宋体" w:hAnsi="宋体" w:cs="宋体"/>
          <w:color w:val="2A2A2A"/>
          <w:kern w:val="0"/>
          <w:sz w:val="44"/>
          <w:szCs w:val="44"/>
        </w:rPr>
      </w:pPr>
      <w:r w:rsidRPr="00A64545">
        <w:rPr>
          <w:rFonts w:ascii="宋体" w:eastAsia="宋体" w:hAnsi="宋体" w:cs="宋体" w:hint="eastAsia"/>
          <w:b/>
          <w:bCs/>
          <w:color w:val="2A2A2A"/>
          <w:kern w:val="0"/>
          <w:sz w:val="44"/>
          <w:szCs w:val="44"/>
        </w:rPr>
        <w:t>芜湖新兴铸管有限责任公司</w:t>
      </w:r>
    </w:p>
    <w:p w:rsidR="005D37BE" w:rsidRDefault="00B201F7" w:rsidP="00A64545">
      <w:pPr>
        <w:widowControl/>
        <w:shd w:val="clear" w:color="auto" w:fill="FFFFFF"/>
        <w:spacing w:line="440" w:lineRule="exact"/>
        <w:ind w:firstLine="482"/>
        <w:jc w:val="center"/>
        <w:rPr>
          <w:rFonts w:ascii="宋体" w:eastAsia="宋体" w:hAnsi="宋体" w:cs="宋体"/>
          <w:b/>
          <w:bCs/>
          <w:color w:val="2A2A2A"/>
          <w:kern w:val="0"/>
          <w:sz w:val="44"/>
          <w:szCs w:val="44"/>
        </w:rPr>
      </w:pPr>
      <w:r w:rsidRPr="00B201F7">
        <w:rPr>
          <w:rFonts w:ascii="宋体" w:eastAsia="宋体" w:hAnsi="宋体" w:cs="宋体" w:hint="eastAsia"/>
          <w:b/>
          <w:bCs/>
          <w:color w:val="2A2A2A"/>
          <w:kern w:val="0"/>
          <w:sz w:val="44"/>
          <w:szCs w:val="44"/>
        </w:rPr>
        <w:t>轧钢小棒厂房钢结构加固工程</w:t>
      </w:r>
    </w:p>
    <w:p w:rsidR="00C42B42" w:rsidRPr="00A64545" w:rsidRDefault="00C42B42" w:rsidP="00A64545">
      <w:pPr>
        <w:widowControl/>
        <w:shd w:val="clear" w:color="auto" w:fill="FFFFFF"/>
        <w:spacing w:line="440" w:lineRule="exact"/>
        <w:ind w:firstLine="482"/>
        <w:jc w:val="center"/>
        <w:rPr>
          <w:rFonts w:ascii="宋体" w:eastAsia="宋体" w:hAnsi="宋体" w:cs="宋体"/>
          <w:color w:val="2A2A2A"/>
          <w:kern w:val="0"/>
          <w:sz w:val="44"/>
          <w:szCs w:val="44"/>
        </w:rPr>
      </w:pPr>
      <w:r w:rsidRPr="00A64545">
        <w:rPr>
          <w:rFonts w:ascii="宋体" w:eastAsia="宋体" w:hAnsi="宋体" w:cs="宋体" w:hint="eastAsia"/>
          <w:b/>
          <w:bCs/>
          <w:color w:val="2A2A2A"/>
          <w:kern w:val="0"/>
          <w:sz w:val="44"/>
          <w:szCs w:val="44"/>
        </w:rPr>
        <w:t>招标公告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center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日</w:t>
      </w:r>
      <w:r w:rsidR="00A64545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期：</w:t>
      </w:r>
      <w:r w:rsidR="006E58DF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 xml:space="preserve"> </w:t>
      </w:r>
      <w:r w:rsidR="00B279ED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2020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年</w:t>
      </w:r>
      <w:r w:rsidR="006E58DF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0</w:t>
      </w:r>
      <w:r w:rsidR="001832F0">
        <w:rPr>
          <w:rFonts w:ascii="宋体" w:eastAsia="宋体" w:hAnsi="宋体" w:cs="宋体"/>
          <w:color w:val="2A2A2A"/>
          <w:kern w:val="0"/>
          <w:sz w:val="24"/>
          <w:szCs w:val="24"/>
        </w:rPr>
        <w:t>8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月</w:t>
      </w:r>
      <w:r w:rsidR="001832F0">
        <w:rPr>
          <w:rFonts w:ascii="宋体" w:eastAsia="宋体" w:hAnsi="宋体" w:cs="宋体"/>
          <w:color w:val="2A2A2A"/>
          <w:kern w:val="0"/>
          <w:sz w:val="24"/>
          <w:szCs w:val="24"/>
        </w:rPr>
        <w:t>0</w:t>
      </w:r>
      <w:r w:rsidR="00B201F7">
        <w:rPr>
          <w:rFonts w:ascii="宋体" w:eastAsia="宋体" w:hAnsi="宋体" w:cs="宋体"/>
          <w:color w:val="2A2A2A"/>
          <w:kern w:val="0"/>
          <w:sz w:val="24"/>
          <w:szCs w:val="24"/>
        </w:rPr>
        <w:t>5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日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center"/>
        <w:rPr>
          <w:rFonts w:ascii="宋体" w:eastAsia="宋体" w:hAnsi="宋体" w:cs="宋体" w:hint="eastAsia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招标号：</w:t>
      </w:r>
      <w:r w:rsidR="00B201F7">
        <w:rPr>
          <w:rFonts w:ascii="宋体" w:eastAsia="宋体" w:hAnsi="宋体" w:cs="宋体"/>
          <w:color w:val="2A2A2A"/>
          <w:kern w:val="0"/>
          <w:sz w:val="24"/>
          <w:szCs w:val="24"/>
        </w:rPr>
        <w:t>Z</w:t>
      </w:r>
      <w:r w:rsidR="00473897">
        <w:rPr>
          <w:rFonts w:ascii="宋体" w:eastAsia="宋体" w:hAnsi="宋体" w:cs="宋体"/>
          <w:color w:val="2A2A2A"/>
          <w:kern w:val="0"/>
          <w:sz w:val="24"/>
          <w:szCs w:val="24"/>
        </w:rPr>
        <w:t>G</w:t>
      </w:r>
      <w:r w:rsidR="00E8378E">
        <w:rPr>
          <w:rFonts w:ascii="宋体" w:eastAsia="宋体" w:hAnsi="宋体" w:cs="宋体"/>
          <w:color w:val="2A2A2A"/>
          <w:kern w:val="0"/>
          <w:sz w:val="24"/>
          <w:szCs w:val="24"/>
        </w:rPr>
        <w:t>B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20200</w:t>
      </w:r>
      <w:r w:rsidR="00E8378E">
        <w:rPr>
          <w:rFonts w:ascii="宋体" w:eastAsia="宋体" w:hAnsi="宋体" w:cs="宋体"/>
          <w:color w:val="2A2A2A"/>
          <w:kern w:val="0"/>
          <w:sz w:val="24"/>
          <w:szCs w:val="24"/>
        </w:rPr>
        <w:t>8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0</w:t>
      </w:r>
      <w:r w:rsidR="00E8378E">
        <w:rPr>
          <w:rFonts w:ascii="宋体" w:eastAsia="宋体" w:hAnsi="宋体" w:cs="宋体"/>
          <w:color w:val="2A2A2A"/>
          <w:kern w:val="0"/>
          <w:sz w:val="24"/>
          <w:szCs w:val="24"/>
        </w:rPr>
        <w:t>0</w:t>
      </w:r>
      <w:r w:rsidR="00B201F7">
        <w:rPr>
          <w:rFonts w:ascii="宋体" w:eastAsia="宋体" w:hAnsi="宋体" w:cs="宋体"/>
          <w:color w:val="2A2A2A"/>
          <w:kern w:val="0"/>
          <w:sz w:val="24"/>
          <w:szCs w:val="24"/>
        </w:rPr>
        <w:t>5CFJGJGGC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我公司将于近日对</w:t>
      </w:r>
      <w:r w:rsidR="00B201F7" w:rsidRPr="00B201F7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轧钢小棒厂房钢结构加固工程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进行招标，</w:t>
      </w:r>
      <w:r w:rsidR="00B201F7" w:rsidRPr="00B201F7">
        <w:rPr>
          <w:rFonts w:ascii="宋体" w:hAnsi="宋体" w:hint="eastAsia"/>
          <w:bCs/>
          <w:color w:val="FF0000"/>
          <w:sz w:val="24"/>
          <w:szCs w:val="24"/>
        </w:rPr>
        <w:t>投标人须具有国家建设部门颁发的建筑工程施工总承包</w:t>
      </w:r>
      <w:r w:rsidR="00B201F7" w:rsidRPr="00B201F7">
        <w:rPr>
          <w:rFonts w:hint="eastAsia"/>
          <w:color w:val="FF0000"/>
          <w:sz w:val="24"/>
          <w:szCs w:val="24"/>
        </w:rPr>
        <w:t>贰级及以上资质证书或钢结构工程专业承包贰级及以上资质</w:t>
      </w:r>
      <w:r w:rsidR="00B201F7" w:rsidRPr="00B201F7">
        <w:rPr>
          <w:rFonts w:ascii="宋体" w:hAnsi="宋体" w:hint="eastAsia"/>
          <w:bCs/>
          <w:color w:val="FF0000"/>
          <w:sz w:val="24"/>
          <w:szCs w:val="24"/>
        </w:rPr>
        <w:t>，不允许投标人以联合体形式投标。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有意向合作的公司可与我公司联系并网上报名</w:t>
      </w:r>
      <w:r w:rsidRPr="00C42B42">
        <w:rPr>
          <w:rFonts w:ascii="宋体" w:eastAsia="宋体" w:hAnsi="宋体" w:cs="宋体" w:hint="eastAsia"/>
          <w:color w:val="FF0000"/>
          <w:kern w:val="0"/>
          <w:sz w:val="24"/>
          <w:szCs w:val="24"/>
          <w:shd w:val="clear" w:color="auto" w:fill="FFFFFF"/>
        </w:rPr>
        <w:t>（疫情期间谢绝现场报名）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，请按要求填写投标报名函，并附上相关资质及业绩，公平交易承诺函（加盖公章）扫描后发至过志峰邮箱。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联系人及电话：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Chars="200"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工程部：    </w:t>
      </w:r>
      <w:r w:rsidR="00B201F7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周  伟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   </w:t>
      </w:r>
      <w:r w:rsidR="00B201F7">
        <w:rPr>
          <w:rFonts w:ascii="宋体" w:eastAsia="宋体" w:hAnsi="宋体" w:cs="宋体"/>
          <w:color w:val="2A2A2A"/>
          <w:kern w:val="0"/>
          <w:sz w:val="24"/>
          <w:szCs w:val="24"/>
        </w:rPr>
        <w:t>13095538240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修建部：    </w:t>
      </w:r>
      <w:r w:rsidR="00B201F7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王  磊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   </w:t>
      </w:r>
      <w:r w:rsidR="00B201F7">
        <w:rPr>
          <w:rFonts w:ascii="宋体" w:eastAsia="宋体" w:hAnsi="宋体" w:cs="宋体"/>
          <w:color w:val="2A2A2A"/>
          <w:kern w:val="0"/>
          <w:sz w:val="24"/>
          <w:szCs w:val="24"/>
        </w:rPr>
        <w:t>13095539980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招标办：    过志峰    13966028668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所有参标单位必须报名，报名截止日期为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2020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年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0</w:t>
      </w:r>
      <w:r w:rsidR="00B279ED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8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月</w:t>
      </w:r>
      <w:r w:rsidR="00B201F7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10</w:t>
      </w:r>
      <w:bookmarkStart w:id="0" w:name="_GoBack"/>
      <w:bookmarkEnd w:id="0"/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日 </w:t>
      </w:r>
      <w:r w:rsidR="00A64545" w:rsidRPr="00A64545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17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：</w:t>
      </w:r>
      <w:r w:rsidR="00A64545" w:rsidRPr="00A64545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0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0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逾期不报名者将不允许参加招标。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本项目开标日期定于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2020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年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0</w:t>
      </w:r>
      <w:r w:rsidR="00B279ED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8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月</w:t>
      </w:r>
      <w:r w:rsidR="00473897" w:rsidRPr="00473897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1</w:t>
      </w:r>
      <w:r w:rsidR="00B201F7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2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日</w:t>
      </w:r>
      <w:r w:rsidR="00B279ED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09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：</w:t>
      </w:r>
      <w:r w:rsidR="00B279ED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3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0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，在芜湖新兴铸管有限责任公司三山工业园区招标办会议室301准时举行，请届时派代表出席。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 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单位名称：芜湖新兴铸管有限责任公司        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单位地址：芜湖市三山区春洲路2号             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开 户 行：工行环办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帐</w:t>
      </w:r>
      <w:r w:rsidR="00A64545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号：1307023219000109264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电</w:t>
      </w:r>
      <w:r w:rsidR="00A64545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 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话：0553-5698563                 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邮</w:t>
      </w:r>
      <w:r w:rsidR="00A64545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</w:t>
      </w:r>
      <w:r w:rsidR="00A64545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编：</w:t>
      </w:r>
      <w:r w:rsidR="00A64545">
        <w:rPr>
          <w:rFonts w:ascii="宋体" w:eastAsia="宋体" w:hAnsi="宋体" w:cs="宋体"/>
          <w:color w:val="2A2A2A"/>
          <w:kern w:val="0"/>
          <w:sz w:val="24"/>
          <w:szCs w:val="24"/>
        </w:rPr>
        <w:t>241000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                      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联 系 人：过志峰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邮</w:t>
      </w:r>
      <w:r w:rsidR="00E61443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箱：13966028668@163.com</w:t>
      </w:r>
    </w:p>
    <w:p w:rsidR="00AF1735" w:rsidRDefault="00AF1735" w:rsidP="00A64545">
      <w:pPr>
        <w:spacing w:line="440" w:lineRule="exact"/>
      </w:pPr>
    </w:p>
    <w:sectPr w:rsidR="00AF17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BDC" w:rsidRDefault="00FA1BDC" w:rsidP="005D37BE">
      <w:r>
        <w:separator/>
      </w:r>
    </w:p>
  </w:endnote>
  <w:endnote w:type="continuationSeparator" w:id="0">
    <w:p w:rsidR="00FA1BDC" w:rsidRDefault="00FA1BDC" w:rsidP="005D3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BDC" w:rsidRDefault="00FA1BDC" w:rsidP="005D37BE">
      <w:r>
        <w:separator/>
      </w:r>
    </w:p>
  </w:footnote>
  <w:footnote w:type="continuationSeparator" w:id="0">
    <w:p w:rsidR="00FA1BDC" w:rsidRDefault="00FA1BDC" w:rsidP="005D37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88E"/>
    <w:rsid w:val="001832F0"/>
    <w:rsid w:val="001F37FD"/>
    <w:rsid w:val="00473897"/>
    <w:rsid w:val="005D37BE"/>
    <w:rsid w:val="006E58DF"/>
    <w:rsid w:val="00A64545"/>
    <w:rsid w:val="00AD2719"/>
    <w:rsid w:val="00AD5066"/>
    <w:rsid w:val="00AF1735"/>
    <w:rsid w:val="00B201F7"/>
    <w:rsid w:val="00B279ED"/>
    <w:rsid w:val="00B534B7"/>
    <w:rsid w:val="00C42B42"/>
    <w:rsid w:val="00E3188E"/>
    <w:rsid w:val="00E61443"/>
    <w:rsid w:val="00E8378E"/>
    <w:rsid w:val="00FA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AD86CEC-B001-4B37-8E52-7170D8249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37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37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37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37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98</Words>
  <Characters>561</Characters>
  <Application>Microsoft Office Word</Application>
  <DocSecurity>0</DocSecurity>
  <Lines>4</Lines>
  <Paragraphs>1</Paragraphs>
  <ScaleCrop>false</ScaleCrop>
  <Company>china</Company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dcterms:created xsi:type="dcterms:W3CDTF">2020-07-13T02:00:00Z</dcterms:created>
  <dcterms:modified xsi:type="dcterms:W3CDTF">2020-08-05T06:44:00Z</dcterms:modified>
</cp:coreProperties>
</file>