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35" w:rsidRPr="003E5423" w:rsidRDefault="00565E25" w:rsidP="003E5423">
      <w:pPr>
        <w:jc w:val="center"/>
        <w:rPr>
          <w:sz w:val="36"/>
          <w:szCs w:val="36"/>
        </w:rPr>
      </w:pPr>
      <w:r w:rsidRPr="003E5423">
        <w:rPr>
          <w:rFonts w:hint="eastAsia"/>
          <w:sz w:val="36"/>
          <w:szCs w:val="36"/>
        </w:rPr>
        <w:t>关于轧钢高线辊环间改造工程招标的</w:t>
      </w:r>
      <w:r w:rsidR="000054BE">
        <w:rPr>
          <w:rFonts w:hint="eastAsia"/>
          <w:sz w:val="36"/>
          <w:szCs w:val="36"/>
        </w:rPr>
        <w:t>变更</w:t>
      </w:r>
      <w:r w:rsidRPr="003E5423">
        <w:rPr>
          <w:rFonts w:hint="eastAsia"/>
          <w:sz w:val="36"/>
          <w:szCs w:val="36"/>
        </w:rPr>
        <w:t>公告</w:t>
      </w:r>
      <w:bookmarkStart w:id="0" w:name="_GoBack"/>
      <w:bookmarkEnd w:id="0"/>
    </w:p>
    <w:p w:rsidR="00565E25" w:rsidRDefault="00565E25" w:rsidP="003E5423">
      <w:pPr>
        <w:ind w:firstLineChars="200" w:firstLine="560"/>
        <w:rPr>
          <w:sz w:val="28"/>
          <w:szCs w:val="28"/>
        </w:rPr>
      </w:pPr>
      <w:r w:rsidRPr="003E5423">
        <w:rPr>
          <w:rFonts w:hint="eastAsia"/>
          <w:sz w:val="28"/>
          <w:szCs w:val="28"/>
        </w:rPr>
        <w:t>原定于</w:t>
      </w:r>
      <w:r w:rsidRPr="003E5423">
        <w:rPr>
          <w:rFonts w:hint="eastAsia"/>
          <w:sz w:val="28"/>
          <w:szCs w:val="28"/>
        </w:rPr>
        <w:t>2020</w:t>
      </w:r>
      <w:r w:rsidRPr="003E5423">
        <w:rPr>
          <w:rFonts w:hint="eastAsia"/>
          <w:sz w:val="28"/>
          <w:szCs w:val="28"/>
        </w:rPr>
        <w:t>年</w:t>
      </w:r>
      <w:r w:rsidRPr="003E5423">
        <w:rPr>
          <w:rFonts w:hint="eastAsia"/>
          <w:sz w:val="28"/>
          <w:szCs w:val="28"/>
        </w:rPr>
        <w:t>06</w:t>
      </w:r>
      <w:r w:rsidRPr="003E5423">
        <w:rPr>
          <w:rFonts w:hint="eastAsia"/>
          <w:sz w:val="28"/>
          <w:szCs w:val="28"/>
        </w:rPr>
        <w:t>月</w:t>
      </w:r>
      <w:r w:rsidR="00F00E8D">
        <w:rPr>
          <w:sz w:val="28"/>
          <w:szCs w:val="28"/>
        </w:rPr>
        <w:t>30</w:t>
      </w:r>
      <w:r w:rsidRPr="003E5423">
        <w:rPr>
          <w:rFonts w:hint="eastAsia"/>
          <w:sz w:val="28"/>
          <w:szCs w:val="28"/>
        </w:rPr>
        <w:t>日进行</w:t>
      </w:r>
      <w:r w:rsidRPr="003E5423">
        <w:rPr>
          <w:sz w:val="28"/>
          <w:szCs w:val="28"/>
        </w:rPr>
        <w:t>的</w:t>
      </w:r>
      <w:r w:rsidR="003E5423" w:rsidRPr="003E5423">
        <w:rPr>
          <w:rFonts w:hint="eastAsia"/>
          <w:sz w:val="28"/>
          <w:szCs w:val="28"/>
        </w:rPr>
        <w:t>轧钢高线辊环间改造工程招标</w:t>
      </w:r>
      <w:r w:rsidR="00F00E8D">
        <w:rPr>
          <w:rFonts w:hint="eastAsia"/>
          <w:sz w:val="28"/>
          <w:szCs w:val="28"/>
        </w:rPr>
        <w:t>（前期已挂网延期）</w:t>
      </w:r>
      <w:r w:rsidR="003E5423" w:rsidRPr="003E5423">
        <w:rPr>
          <w:rFonts w:hint="eastAsia"/>
          <w:sz w:val="28"/>
          <w:szCs w:val="28"/>
        </w:rPr>
        <w:t>，</w:t>
      </w:r>
      <w:r w:rsidR="00F00E8D">
        <w:rPr>
          <w:rFonts w:hint="eastAsia"/>
          <w:sz w:val="28"/>
          <w:szCs w:val="28"/>
        </w:rPr>
        <w:t>现变更为</w:t>
      </w:r>
      <w:r w:rsidR="00F00E8D">
        <w:rPr>
          <w:rFonts w:hint="eastAsia"/>
          <w:sz w:val="28"/>
          <w:szCs w:val="28"/>
        </w:rPr>
        <w:t>2020</w:t>
      </w:r>
      <w:r w:rsidR="00F00E8D">
        <w:rPr>
          <w:rFonts w:hint="eastAsia"/>
          <w:sz w:val="28"/>
          <w:szCs w:val="28"/>
        </w:rPr>
        <w:t>年</w:t>
      </w:r>
      <w:r w:rsidR="00F00E8D">
        <w:rPr>
          <w:rFonts w:hint="eastAsia"/>
          <w:sz w:val="28"/>
          <w:szCs w:val="28"/>
        </w:rPr>
        <w:t>09</w:t>
      </w:r>
      <w:r w:rsidR="00F00E8D">
        <w:rPr>
          <w:rFonts w:hint="eastAsia"/>
          <w:sz w:val="28"/>
          <w:szCs w:val="28"/>
        </w:rPr>
        <w:t>月</w:t>
      </w:r>
      <w:r w:rsidR="00F00E8D">
        <w:rPr>
          <w:rFonts w:hint="eastAsia"/>
          <w:sz w:val="28"/>
          <w:szCs w:val="28"/>
        </w:rPr>
        <w:t>23</w:t>
      </w:r>
      <w:r w:rsidR="00F00E8D">
        <w:rPr>
          <w:rFonts w:hint="eastAsia"/>
          <w:sz w:val="28"/>
          <w:szCs w:val="28"/>
        </w:rPr>
        <w:t>日下午</w:t>
      </w:r>
      <w:r w:rsidR="00F00E8D">
        <w:rPr>
          <w:rFonts w:hint="eastAsia"/>
          <w:sz w:val="28"/>
          <w:szCs w:val="28"/>
        </w:rPr>
        <w:t>14</w:t>
      </w:r>
      <w:r w:rsidR="00F00E8D">
        <w:rPr>
          <w:rFonts w:hint="eastAsia"/>
          <w:sz w:val="28"/>
          <w:szCs w:val="28"/>
        </w:rPr>
        <w:t>：</w:t>
      </w:r>
      <w:r w:rsidR="00F00E8D">
        <w:rPr>
          <w:rFonts w:hint="eastAsia"/>
          <w:sz w:val="28"/>
          <w:szCs w:val="28"/>
        </w:rPr>
        <w:t>00</w:t>
      </w:r>
      <w:r w:rsidR="00F00E8D">
        <w:rPr>
          <w:rFonts w:hint="eastAsia"/>
          <w:sz w:val="28"/>
          <w:szCs w:val="28"/>
        </w:rPr>
        <w:t>进行。</w:t>
      </w:r>
    </w:p>
    <w:p w:rsidR="00F00E8D" w:rsidRDefault="00F00E8D" w:rsidP="00F00E8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另：本次投标保证金缴纳截止时间为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超过此规定时间缴纳的一律不得参加！</w:t>
      </w:r>
    </w:p>
    <w:p w:rsidR="00F00E8D" w:rsidRDefault="00F00E8D" w:rsidP="00F00E8D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请各报名单位做好准备，准时入场！</w:t>
      </w:r>
    </w:p>
    <w:p w:rsidR="003E5423" w:rsidRDefault="003E5423" w:rsidP="003E5423">
      <w:pPr>
        <w:ind w:firstLineChars="200" w:firstLine="560"/>
        <w:rPr>
          <w:sz w:val="28"/>
          <w:szCs w:val="28"/>
        </w:rPr>
      </w:pPr>
    </w:p>
    <w:p w:rsidR="003E5423" w:rsidRDefault="003E5423" w:rsidP="003E5423">
      <w:pPr>
        <w:ind w:firstLineChars="200" w:firstLine="560"/>
        <w:rPr>
          <w:sz w:val="28"/>
          <w:szCs w:val="28"/>
        </w:rPr>
      </w:pPr>
    </w:p>
    <w:p w:rsidR="003E5423" w:rsidRDefault="003E5423" w:rsidP="00F00E8D">
      <w:pPr>
        <w:rPr>
          <w:rFonts w:hint="eastAsia"/>
          <w:sz w:val="28"/>
          <w:szCs w:val="28"/>
        </w:rPr>
      </w:pPr>
    </w:p>
    <w:p w:rsidR="003E5423" w:rsidRDefault="003E5423" w:rsidP="003E5423">
      <w:pPr>
        <w:ind w:firstLineChars="200" w:firstLine="560"/>
        <w:rPr>
          <w:sz w:val="28"/>
          <w:szCs w:val="28"/>
        </w:rPr>
      </w:pPr>
    </w:p>
    <w:p w:rsidR="003E5423" w:rsidRDefault="003E5423" w:rsidP="003E5423">
      <w:pPr>
        <w:ind w:firstLineChars="200" w:firstLine="560"/>
        <w:rPr>
          <w:sz w:val="28"/>
          <w:szCs w:val="28"/>
        </w:rPr>
      </w:pPr>
    </w:p>
    <w:p w:rsidR="003E5423" w:rsidRDefault="003E5423" w:rsidP="003E5423">
      <w:pPr>
        <w:ind w:firstLineChars="200" w:firstLine="560"/>
        <w:rPr>
          <w:sz w:val="28"/>
          <w:szCs w:val="28"/>
        </w:rPr>
      </w:pPr>
    </w:p>
    <w:p w:rsidR="003E5423" w:rsidRDefault="003E5423" w:rsidP="003E542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3E5423" w:rsidRPr="003E5423" w:rsidRDefault="003E5423" w:rsidP="003E542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2020</w:t>
      </w:r>
      <w:r>
        <w:rPr>
          <w:rFonts w:hint="eastAsia"/>
          <w:sz w:val="28"/>
          <w:szCs w:val="28"/>
        </w:rPr>
        <w:t>.0</w:t>
      </w:r>
      <w:r w:rsidR="00F00E8D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="00F00E8D">
        <w:rPr>
          <w:sz w:val="28"/>
          <w:szCs w:val="28"/>
        </w:rPr>
        <w:t>21</w:t>
      </w:r>
    </w:p>
    <w:sectPr w:rsidR="003E5423" w:rsidRPr="003E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A6" w:rsidRDefault="00F119A6" w:rsidP="003E5423">
      <w:r>
        <w:separator/>
      </w:r>
    </w:p>
  </w:endnote>
  <w:endnote w:type="continuationSeparator" w:id="0">
    <w:p w:rsidR="00F119A6" w:rsidRDefault="00F119A6" w:rsidP="003E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A6" w:rsidRDefault="00F119A6" w:rsidP="003E5423">
      <w:r>
        <w:separator/>
      </w:r>
    </w:p>
  </w:footnote>
  <w:footnote w:type="continuationSeparator" w:id="0">
    <w:p w:rsidR="00F119A6" w:rsidRDefault="00F119A6" w:rsidP="003E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10"/>
    <w:rsid w:val="000054BE"/>
    <w:rsid w:val="003E5423"/>
    <w:rsid w:val="00565E25"/>
    <w:rsid w:val="00AF1735"/>
    <w:rsid w:val="00D215CC"/>
    <w:rsid w:val="00F00E8D"/>
    <w:rsid w:val="00F119A6"/>
    <w:rsid w:val="00F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14EE2-1043-4ED2-8275-EBAC6C54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2020-06-24T09:42:00Z</dcterms:created>
  <dcterms:modified xsi:type="dcterms:W3CDTF">2020-09-22T09:24:00Z</dcterms:modified>
</cp:coreProperties>
</file>