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B846AA" w:rsidP="00191D4F">
      <w:pPr>
        <w:jc w:val="center"/>
        <w:rPr>
          <w:b/>
          <w:sz w:val="32"/>
          <w:szCs w:val="32"/>
        </w:rPr>
      </w:pPr>
      <w:bookmarkStart w:id="0" w:name="_GoBack"/>
      <w:r w:rsidRPr="00B846AA">
        <w:rPr>
          <w:rFonts w:hint="eastAsia"/>
          <w:b/>
          <w:sz w:val="32"/>
          <w:szCs w:val="32"/>
        </w:rPr>
        <w:t>关于炼钢部转炉一次静电除尘器进口管道新增切断阀工程的</w:t>
      </w:r>
      <w:r w:rsidR="002A164B">
        <w:rPr>
          <w:rFonts w:hint="eastAsia"/>
          <w:b/>
          <w:sz w:val="32"/>
          <w:szCs w:val="32"/>
        </w:rPr>
        <w:t>变更</w:t>
      </w:r>
      <w:r w:rsidRPr="00B846AA">
        <w:rPr>
          <w:rFonts w:hint="eastAsia"/>
          <w:b/>
          <w:sz w:val="32"/>
          <w:szCs w:val="32"/>
        </w:rPr>
        <w:t>公告</w:t>
      </w:r>
      <w:bookmarkEnd w:id="0"/>
    </w:p>
    <w:p w:rsidR="00292575" w:rsidRDefault="00292575" w:rsidP="006F42A8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10</w:t>
      </w:r>
      <w:r w:rsidRPr="00AC4786">
        <w:rPr>
          <w:rFonts w:hint="eastAsia"/>
          <w:sz w:val="28"/>
          <w:szCs w:val="28"/>
        </w:rPr>
        <w:t>月</w:t>
      </w:r>
      <w:r w:rsidR="006E19E9">
        <w:rPr>
          <w:sz w:val="28"/>
          <w:szCs w:val="28"/>
        </w:rPr>
        <w:t>3</w:t>
      </w:r>
      <w:r w:rsidR="00783487">
        <w:rPr>
          <w:sz w:val="28"/>
          <w:szCs w:val="28"/>
        </w:rPr>
        <w:t>0</w:t>
      </w:r>
      <w:r w:rsidRPr="00AC4786">
        <w:rPr>
          <w:rFonts w:hint="eastAsia"/>
          <w:sz w:val="28"/>
          <w:szCs w:val="28"/>
        </w:rPr>
        <w:t>日</w:t>
      </w:r>
      <w:r w:rsidR="00B846AA">
        <w:rPr>
          <w:sz w:val="28"/>
          <w:szCs w:val="28"/>
        </w:rPr>
        <w:t>13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B846AA" w:rsidRPr="00B846AA">
        <w:rPr>
          <w:rFonts w:hint="eastAsia"/>
          <w:sz w:val="28"/>
          <w:szCs w:val="28"/>
        </w:rPr>
        <w:t>炼钢部转炉一次静电除尘器进口管道新增切断阀工程</w:t>
      </w:r>
      <w:r w:rsidRPr="00AC4786">
        <w:rPr>
          <w:rFonts w:hint="eastAsia"/>
          <w:sz w:val="28"/>
          <w:szCs w:val="28"/>
        </w:rPr>
        <w:t>，</w:t>
      </w:r>
      <w:r w:rsidR="002A164B">
        <w:rPr>
          <w:rFonts w:hint="eastAsia"/>
          <w:sz w:val="28"/>
          <w:szCs w:val="28"/>
        </w:rPr>
        <w:t>现变更为</w:t>
      </w:r>
      <w:r w:rsidR="002A164B">
        <w:rPr>
          <w:rFonts w:hint="eastAsia"/>
          <w:sz w:val="28"/>
          <w:szCs w:val="28"/>
        </w:rPr>
        <w:t>2020</w:t>
      </w:r>
      <w:r w:rsidR="002A164B">
        <w:rPr>
          <w:rFonts w:hint="eastAsia"/>
          <w:sz w:val="28"/>
          <w:szCs w:val="28"/>
        </w:rPr>
        <w:t>年</w:t>
      </w:r>
      <w:r w:rsidR="002A164B">
        <w:rPr>
          <w:rFonts w:hint="eastAsia"/>
          <w:sz w:val="28"/>
          <w:szCs w:val="28"/>
        </w:rPr>
        <w:t>11</w:t>
      </w:r>
      <w:r w:rsidR="002A164B">
        <w:rPr>
          <w:rFonts w:hint="eastAsia"/>
          <w:sz w:val="28"/>
          <w:szCs w:val="28"/>
        </w:rPr>
        <w:t>月</w:t>
      </w:r>
      <w:r w:rsidR="002A164B">
        <w:rPr>
          <w:rFonts w:hint="eastAsia"/>
          <w:sz w:val="28"/>
          <w:szCs w:val="28"/>
        </w:rPr>
        <w:t>16</w:t>
      </w:r>
      <w:r w:rsidR="002A164B">
        <w:rPr>
          <w:rFonts w:hint="eastAsia"/>
          <w:sz w:val="28"/>
          <w:szCs w:val="28"/>
        </w:rPr>
        <w:t>日</w:t>
      </w:r>
      <w:r w:rsidR="002A164B">
        <w:rPr>
          <w:sz w:val="28"/>
          <w:szCs w:val="28"/>
        </w:rPr>
        <w:t>下午</w:t>
      </w:r>
      <w:r w:rsidR="002A164B">
        <w:rPr>
          <w:rFonts w:hint="eastAsia"/>
          <w:sz w:val="28"/>
          <w:szCs w:val="28"/>
        </w:rPr>
        <w:t>14:00</w:t>
      </w:r>
      <w:r w:rsidR="002A164B">
        <w:rPr>
          <w:rFonts w:hint="eastAsia"/>
          <w:sz w:val="28"/>
          <w:szCs w:val="28"/>
        </w:rPr>
        <w:t>进行</w:t>
      </w:r>
      <w:r w:rsidR="002A164B">
        <w:rPr>
          <w:sz w:val="28"/>
          <w:szCs w:val="28"/>
        </w:rPr>
        <w:t>。请各报名单位做好准备，准时入场。</w:t>
      </w:r>
    </w:p>
    <w:p w:rsidR="00292575" w:rsidRDefault="002A164B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：本次招标保证金缴纳截止时间为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16:00</w:t>
      </w:r>
      <w:r>
        <w:rPr>
          <w:rFonts w:hint="eastAsia"/>
          <w:sz w:val="28"/>
          <w:szCs w:val="28"/>
        </w:rPr>
        <w:t>，未按</w:t>
      </w:r>
      <w:r>
        <w:rPr>
          <w:sz w:val="28"/>
          <w:szCs w:val="28"/>
        </w:rPr>
        <w:t>此规定时间缴纳的</w:t>
      </w:r>
      <w:r>
        <w:rPr>
          <w:rFonts w:hint="eastAsia"/>
          <w:sz w:val="28"/>
          <w:szCs w:val="28"/>
        </w:rPr>
        <w:t>一律</w:t>
      </w:r>
      <w:r>
        <w:rPr>
          <w:sz w:val="28"/>
          <w:szCs w:val="28"/>
        </w:rPr>
        <w:t>不得参标。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783487">
        <w:rPr>
          <w:sz w:val="28"/>
          <w:szCs w:val="28"/>
        </w:rPr>
        <w:t>1</w:t>
      </w:r>
      <w:r w:rsidR="002A164B">
        <w:rPr>
          <w:sz w:val="28"/>
          <w:szCs w:val="28"/>
        </w:rPr>
        <w:t>1</w:t>
      </w:r>
      <w:r w:rsidR="00783487">
        <w:rPr>
          <w:sz w:val="28"/>
          <w:szCs w:val="28"/>
        </w:rPr>
        <w:t>.</w:t>
      </w:r>
      <w:r w:rsidR="002A164B">
        <w:rPr>
          <w:sz w:val="28"/>
          <w:szCs w:val="28"/>
        </w:rPr>
        <w:t>03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B7" w:rsidRDefault="00AD56B7" w:rsidP="006F42A8">
      <w:r>
        <w:separator/>
      </w:r>
    </w:p>
  </w:endnote>
  <w:endnote w:type="continuationSeparator" w:id="0">
    <w:p w:rsidR="00AD56B7" w:rsidRDefault="00AD56B7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B7" w:rsidRDefault="00AD56B7" w:rsidP="006F42A8">
      <w:r>
        <w:separator/>
      </w:r>
    </w:p>
  </w:footnote>
  <w:footnote w:type="continuationSeparator" w:id="0">
    <w:p w:rsidR="00AD56B7" w:rsidRDefault="00AD56B7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2575"/>
    <w:rsid w:val="002A164B"/>
    <w:rsid w:val="002A21B4"/>
    <w:rsid w:val="002A22E9"/>
    <w:rsid w:val="002B5894"/>
    <w:rsid w:val="005E7414"/>
    <w:rsid w:val="00686B64"/>
    <w:rsid w:val="006D50E7"/>
    <w:rsid w:val="006E19E9"/>
    <w:rsid w:val="006F42A8"/>
    <w:rsid w:val="0075574D"/>
    <w:rsid w:val="00783487"/>
    <w:rsid w:val="00794A04"/>
    <w:rsid w:val="007E68A7"/>
    <w:rsid w:val="009810A4"/>
    <w:rsid w:val="009B05D1"/>
    <w:rsid w:val="00A430C3"/>
    <w:rsid w:val="00AD56B7"/>
    <w:rsid w:val="00B846AA"/>
    <w:rsid w:val="00CB73E9"/>
    <w:rsid w:val="00CC7C54"/>
    <w:rsid w:val="00CE2CB3"/>
    <w:rsid w:val="00DB4600"/>
    <w:rsid w:val="00DC38E4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2020-09-08T00:56:00Z</dcterms:created>
  <dcterms:modified xsi:type="dcterms:W3CDTF">2020-11-16T01:16:00Z</dcterms:modified>
</cp:coreProperties>
</file>