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炼钢部墙面粉刷工程项目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12</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02</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hint="default" w:ascii="宋体" w:hAnsi="宋体" w:eastAsia="宋体" w:cs="宋体"/>
          <w:bCs/>
          <w:color w:val="auto"/>
          <w:kern w:val="0"/>
          <w:sz w:val="24"/>
          <w:szCs w:val="24"/>
          <w:lang w:val="en-US"/>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炼钢部墙面粉刷工程项目</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ascii="宋体" w:hAnsi="宋体"/>
          <w:bCs/>
          <w:color w:val="FF0000"/>
          <w:sz w:val="24"/>
          <w:szCs w:val="24"/>
          <w:u w:val="none"/>
          <w:lang w:val="en-US" w:eastAsia="zh-CN"/>
        </w:rPr>
        <w:t>建筑</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12</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03</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1</w:t>
      </w:r>
      <w:r>
        <w:rPr>
          <w:rFonts w:hint="eastAsia" w:ascii="宋体" w:hAnsi="宋体" w:eastAsia="宋体" w:cs="宋体"/>
          <w:color w:val="FF0000"/>
          <w:kern w:val="0"/>
          <w:sz w:val="24"/>
          <w:szCs w:val="24"/>
          <w:lang w:val="en-US" w:eastAsia="zh-CN"/>
        </w:rPr>
        <w:t>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1"/>
          <w:szCs w:val="21"/>
        </w:rPr>
      </w:pPr>
      <w:r>
        <w:rPr>
          <w:rFonts w:hint="eastAsia" w:ascii="宋体" w:hAnsi="宋体" w:cs="宋体"/>
          <w:color w:val="auto"/>
          <w:kern w:val="36"/>
        </w:rPr>
        <w:t>本公司拟对</w:t>
      </w:r>
      <w:r>
        <w:rPr>
          <w:rFonts w:hint="eastAsia" w:ascii="宋体" w:hAnsi="宋体"/>
          <w:color w:val="auto"/>
          <w:sz w:val="21"/>
          <w:szCs w:val="21"/>
          <w:lang w:eastAsia="zh-CN"/>
        </w:rPr>
        <w:t>炼钢部墙面粉刷工程项目</w:t>
      </w:r>
      <w:r>
        <w:rPr>
          <w:rFonts w:hint="eastAsia" w:ascii="宋体" w:hAnsi="宋体" w:cs="宋体"/>
          <w:color w:val="auto"/>
          <w:kern w:val="36"/>
          <w:sz w:val="21"/>
          <w:szCs w:val="21"/>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sz w:val="21"/>
          <w:szCs w:val="21"/>
        </w:rPr>
        <w:t>一、工程名称：</w:t>
      </w:r>
      <w:r>
        <w:rPr>
          <w:rFonts w:hint="eastAsia" w:ascii="宋体" w:hAnsi="宋体"/>
          <w:color w:val="auto"/>
          <w:sz w:val="21"/>
          <w:szCs w:val="21"/>
          <w:lang w:eastAsia="zh-CN"/>
        </w:rPr>
        <w:t>炼钢部墙面粉刷工程项目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exact"/>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包含水泵房、棒磨、除尘等区域墙面粉刷施工</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exact"/>
        <w:rPr>
          <w:rFonts w:hint="eastAsia" w:ascii="宋体" w:hAnsi="宋体"/>
          <w:color w:val="auto"/>
        </w:rPr>
      </w:pPr>
      <w:r>
        <w:rPr>
          <w:rFonts w:hint="eastAsia" w:ascii="宋体" w:hAnsi="宋体"/>
          <w:color w:val="auto"/>
        </w:rPr>
        <w:t>开工日期： 2021-</w:t>
      </w:r>
      <w:r>
        <w:rPr>
          <w:rFonts w:hint="eastAsia" w:ascii="宋体" w:hAnsi="宋体"/>
          <w:color w:val="auto"/>
          <w:lang w:val="en-US" w:eastAsia="zh-CN"/>
        </w:rPr>
        <w:t>12</w:t>
      </w:r>
      <w:r>
        <w:rPr>
          <w:rFonts w:hint="eastAsia" w:ascii="宋体" w:hAnsi="宋体"/>
          <w:color w:val="auto"/>
        </w:rPr>
        <w:t>-</w:t>
      </w:r>
      <w:r>
        <w:rPr>
          <w:rFonts w:hint="eastAsia" w:ascii="宋体" w:hAnsi="宋体"/>
          <w:color w:val="auto"/>
          <w:lang w:val="en-US" w:eastAsia="zh-CN"/>
        </w:rPr>
        <w:t>10</w:t>
      </w:r>
      <w:r>
        <w:rPr>
          <w:rFonts w:hint="eastAsia" w:ascii="宋体" w:hAnsi="宋体"/>
          <w:color w:val="auto"/>
        </w:rPr>
        <w:t xml:space="preserve">           （暂定）                             </w:t>
      </w:r>
    </w:p>
    <w:p>
      <w:pPr>
        <w:spacing w:line="360" w:lineRule="exact"/>
        <w:rPr>
          <w:rFonts w:hint="eastAsia" w:ascii="宋体" w:hAnsi="宋体"/>
          <w:color w:val="auto"/>
        </w:rPr>
      </w:pPr>
      <w:r>
        <w:rPr>
          <w:rFonts w:hint="eastAsia" w:ascii="宋体" w:hAnsi="宋体"/>
          <w:color w:val="auto"/>
        </w:rPr>
        <w:t>竣工日期： 202</w:t>
      </w:r>
      <w:r>
        <w:rPr>
          <w:rFonts w:hint="eastAsia" w:ascii="宋体" w:hAnsi="宋体"/>
          <w:color w:val="auto"/>
          <w:lang w:val="en-US" w:eastAsia="zh-CN"/>
        </w:rPr>
        <w:t>2</w:t>
      </w:r>
      <w:r>
        <w:rPr>
          <w:rFonts w:hint="eastAsia" w:ascii="宋体" w:hAnsi="宋体"/>
          <w:color w:val="auto"/>
        </w:rPr>
        <w:t>-</w:t>
      </w:r>
      <w:r>
        <w:rPr>
          <w:rFonts w:hint="eastAsia" w:ascii="宋体" w:hAnsi="宋体"/>
          <w:color w:val="auto"/>
          <w:lang w:val="en-US" w:eastAsia="zh-CN"/>
        </w:rPr>
        <w:t>01</w:t>
      </w:r>
      <w:r>
        <w:rPr>
          <w:rFonts w:hint="eastAsia" w:ascii="宋体" w:hAnsi="宋体"/>
          <w:color w:val="auto"/>
        </w:rPr>
        <w:t>-</w:t>
      </w:r>
      <w:r>
        <w:rPr>
          <w:rFonts w:hint="eastAsia" w:ascii="宋体" w:hAnsi="宋体"/>
          <w:color w:val="auto"/>
          <w:lang w:val="en-US" w:eastAsia="zh-CN"/>
        </w:rPr>
        <w:t>19</w:t>
      </w:r>
      <w:r>
        <w:rPr>
          <w:rFonts w:hint="eastAsia" w:ascii="宋体" w:hAnsi="宋体"/>
          <w:color w:val="auto"/>
        </w:rPr>
        <w:t xml:space="preserve">                                                       </w:t>
      </w:r>
    </w:p>
    <w:p>
      <w:pPr>
        <w:spacing w:line="360" w:lineRule="exact"/>
        <w:rPr>
          <w:rFonts w:hint="eastAsia" w:ascii="宋体" w:hAnsi="宋体"/>
          <w:color w:val="auto"/>
        </w:rPr>
      </w:pPr>
      <w:r>
        <w:rPr>
          <w:rFonts w:hint="eastAsia" w:ascii="宋体" w:hAnsi="宋体"/>
          <w:color w:val="auto"/>
        </w:rPr>
        <w:t xml:space="preserve">合同工期总日历天数 </w:t>
      </w:r>
      <w:r>
        <w:rPr>
          <w:rFonts w:hint="eastAsia" w:ascii="宋体" w:hAnsi="宋体"/>
          <w:color w:val="auto"/>
          <w:lang w:val="en-US" w:eastAsia="zh-CN"/>
        </w:rPr>
        <w:t>40</w:t>
      </w:r>
      <w:r>
        <w:rPr>
          <w:rFonts w:hint="eastAsia" w:ascii="宋体" w:hAnsi="宋体"/>
          <w:color w:val="auto"/>
        </w:rPr>
        <w:t xml:space="preserve"> 天</w:t>
      </w:r>
      <w:r>
        <w:rPr>
          <w:rFonts w:hint="eastAsia" w:ascii="宋体" w:hAnsi="宋体"/>
          <w:color w:val="auto"/>
          <w:lang w:eastAsia="zh-CN"/>
        </w:rPr>
        <w:t>。</w:t>
      </w:r>
      <w:r>
        <w:rPr>
          <w:rFonts w:hint="eastAsia" w:ascii="宋体" w:hAnsi="宋体"/>
          <w:color w:val="auto"/>
        </w:rPr>
        <w:t>具体开工时间以现场条件具备，发包人书面通知为准。本工程工期紧，投标人应有充分人员、材料、机械准备，否则发包人有权视有关情况进行考核，并另行选择施工队伍或终止合同。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numPr>
          <w:ilvl w:val="0"/>
          <w:numId w:val="2"/>
        </w:numPr>
        <w:spacing w:line="360" w:lineRule="exact"/>
        <w:rPr>
          <w:rFonts w:hint="eastAsia" w:ascii="宋体" w:hAnsi="宋体"/>
          <w:color w:val="auto"/>
        </w:rPr>
      </w:pPr>
      <w:r>
        <w:rPr>
          <w:rFonts w:hint="eastAsia" w:ascii="宋体" w:hAnsi="宋体"/>
          <w:color w:val="auto"/>
        </w:rPr>
        <w:t>本工程</w:t>
      </w:r>
      <w:r>
        <w:rPr>
          <w:rFonts w:hint="eastAsia" w:ascii="宋体" w:hAnsi="宋体"/>
          <w:color w:val="auto"/>
          <w:lang w:val="en-US" w:eastAsia="zh-CN"/>
        </w:rPr>
        <w:t>按</w:t>
      </w:r>
      <w:r>
        <w:rPr>
          <w:rFonts w:hint="eastAsia" w:ascii="宋体" w:hAnsi="宋体"/>
          <w:color w:val="auto"/>
        </w:rPr>
        <w:t>单价</w:t>
      </w:r>
      <w:r>
        <w:rPr>
          <w:rFonts w:hint="eastAsia" w:ascii="宋体" w:hAnsi="宋体"/>
          <w:color w:val="auto"/>
          <w:lang w:val="en-US" w:eastAsia="zh-CN"/>
        </w:rPr>
        <w:t>包干</w:t>
      </w:r>
      <w:r>
        <w:rPr>
          <w:rFonts w:hint="eastAsia" w:ascii="宋体" w:hAnsi="宋体"/>
          <w:color w:val="auto"/>
        </w:rPr>
        <w:t>的方式进行报价。</w:t>
      </w:r>
      <w:r>
        <w:rPr>
          <w:rFonts w:hint="eastAsia" w:ascii="宋体" w:hAnsi="宋体"/>
          <w:color w:val="auto"/>
          <w:lang w:eastAsia="zh-CN"/>
        </w:rPr>
        <w:t>具体工作量办理现场确认单据实结算。</w:t>
      </w:r>
    </w:p>
    <w:p>
      <w:pPr>
        <w:numPr>
          <w:ilvl w:val="0"/>
          <w:numId w:val="2"/>
        </w:numPr>
        <w:spacing w:line="360" w:lineRule="exact"/>
        <w:ind w:left="0" w:leftChars="0" w:firstLine="0" w:firstLineChars="0"/>
        <w:rPr>
          <w:rFonts w:hint="eastAsia" w:ascii="宋体" w:hAnsi="宋体"/>
          <w:color w:val="auto"/>
        </w:rPr>
      </w:pPr>
      <w:r>
        <w:rPr>
          <w:rFonts w:hint="eastAsia" w:ascii="宋体" w:hAnsi="宋体"/>
          <w:color w:val="auto"/>
        </w:rPr>
        <w:t>该工程</w:t>
      </w:r>
      <w:r>
        <w:rPr>
          <w:rFonts w:hint="eastAsia" w:ascii="宋体" w:hAnsi="宋体"/>
          <w:color w:val="FF0000"/>
        </w:rPr>
        <w:t>所有材料由承包</w:t>
      </w:r>
      <w:r>
        <w:rPr>
          <w:rFonts w:hint="eastAsia" w:ascii="宋体" w:hAnsi="宋体"/>
          <w:color w:val="FF0000"/>
          <w:lang w:val="en-US" w:eastAsia="zh-CN"/>
        </w:rPr>
        <w:t>人</w:t>
      </w:r>
      <w:r>
        <w:rPr>
          <w:rFonts w:hint="eastAsia" w:ascii="宋体" w:hAnsi="宋体"/>
          <w:color w:val="FF0000"/>
        </w:rPr>
        <w:t>提供</w:t>
      </w:r>
      <w:r>
        <w:rPr>
          <w:rFonts w:hint="eastAsia" w:ascii="宋体" w:hAnsi="宋体"/>
          <w:color w:val="auto"/>
        </w:rPr>
        <w:t>。</w:t>
      </w:r>
    </w:p>
    <w:p>
      <w:pPr>
        <w:numPr>
          <w:ilvl w:val="0"/>
          <w:numId w:val="2"/>
        </w:numPr>
        <w:spacing w:line="360" w:lineRule="exact"/>
        <w:ind w:left="0" w:leftChars="0" w:firstLine="0" w:firstLineChars="0"/>
        <w:rPr>
          <w:rFonts w:hint="eastAsia" w:ascii="宋体" w:hAnsi="宋体"/>
          <w:color w:val="auto"/>
        </w:rPr>
      </w:pPr>
      <w:r>
        <w:rPr>
          <w:rFonts w:hint="eastAsia" w:ascii="宋体" w:hAnsi="宋体"/>
          <w:color w:val="auto"/>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line="360" w:lineRule="exact"/>
        <w:ind w:left="0" w:leftChars="0" w:firstLine="0" w:firstLineChars="0"/>
        <w:rPr>
          <w:rFonts w:hint="eastAsia" w:ascii="宋体" w:hAnsi="宋体"/>
          <w:color w:val="auto"/>
        </w:rPr>
      </w:pPr>
      <w:r>
        <w:rPr>
          <w:rFonts w:hint="eastAsia" w:ascii="宋体" w:hAnsi="宋体"/>
          <w:color w:val="auto"/>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line="360" w:lineRule="exact"/>
        <w:ind w:left="0" w:leftChars="0" w:firstLine="0" w:firstLineChars="0"/>
        <w:rPr>
          <w:rFonts w:hint="eastAsia" w:ascii="宋体" w:hAnsi="宋体"/>
          <w:color w:val="auto"/>
        </w:rPr>
      </w:pPr>
      <w:r>
        <w:rPr>
          <w:rFonts w:hint="eastAsia" w:ascii="宋体" w:hAnsi="宋体"/>
          <w:color w:val="auto"/>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line="360" w:lineRule="exact"/>
        <w:ind w:left="0" w:leftChars="0" w:firstLine="0" w:firstLineChars="0"/>
        <w:rPr>
          <w:rFonts w:hint="eastAsia" w:ascii="宋体" w:hAnsi="宋体"/>
          <w:color w:val="auto"/>
        </w:rPr>
      </w:pPr>
      <w:r>
        <w:rPr>
          <w:rFonts w:hint="eastAsia" w:ascii="宋体" w:hAnsi="宋体"/>
          <w:color w:val="auto"/>
        </w:rPr>
        <w:t>工程内容按合同约定执行，开具增值税发票执行9%税率。</w:t>
      </w:r>
    </w:p>
    <w:p>
      <w:pPr>
        <w:numPr>
          <w:ilvl w:val="0"/>
          <w:numId w:val="2"/>
        </w:numPr>
        <w:spacing w:line="360" w:lineRule="exact"/>
        <w:ind w:left="0" w:leftChars="0" w:firstLine="0" w:firstLineChars="0"/>
        <w:rPr>
          <w:rFonts w:hint="eastAsia" w:ascii="宋体" w:hAnsi="宋体"/>
          <w:color w:val="auto"/>
          <w:lang w:val="en-US" w:eastAsia="zh-CN"/>
        </w:rPr>
      </w:pPr>
      <w:r>
        <w:rPr>
          <w:rFonts w:hint="eastAsia" w:ascii="宋体" w:hAnsi="宋体"/>
          <w:color w:val="auto"/>
        </w:rPr>
        <w:t>发包人在指定位置提供施工电源及水源，之外部分承包人自行承担，现场施工水电费结算时按合同总价的７‰扣除或装表据实扣除。</w:t>
      </w:r>
    </w:p>
    <w:p>
      <w:pPr>
        <w:numPr>
          <w:ilvl w:val="0"/>
          <w:numId w:val="2"/>
        </w:numPr>
        <w:spacing w:line="360" w:lineRule="exact"/>
        <w:ind w:left="0" w:leftChars="0" w:firstLine="0" w:firstLineChars="0"/>
        <w:rPr>
          <w:rFonts w:hint="eastAsia" w:ascii="宋体" w:hAnsi="宋体"/>
          <w:color w:val="auto"/>
          <w:lang w:val="en-US" w:eastAsia="zh-CN"/>
        </w:rPr>
      </w:pPr>
      <w:r>
        <w:rPr>
          <w:rFonts w:hint="eastAsia" w:ascii="宋体" w:hAnsi="宋体"/>
          <w:color w:val="auto"/>
          <w:lang w:val="en-US" w:eastAsia="zh-CN"/>
        </w:rPr>
        <w:t>本工程</w:t>
      </w:r>
      <w:r>
        <w:rPr>
          <w:rFonts w:hint="eastAsia" w:ascii="宋体" w:hAnsi="宋体"/>
          <w:color w:val="FF0000"/>
          <w:lang w:val="en-US" w:eastAsia="zh-CN"/>
        </w:rPr>
        <w:t>质保期3年</w:t>
      </w:r>
      <w:r>
        <w:rPr>
          <w:rFonts w:hint="eastAsia" w:ascii="宋体" w:hAnsi="宋体"/>
          <w:color w:val="auto"/>
          <w:lang w:val="en-US" w:eastAsia="zh-CN"/>
        </w:rPr>
        <w:t>。</w:t>
      </w:r>
    </w:p>
    <w:p>
      <w:pPr>
        <w:numPr>
          <w:ilvl w:val="0"/>
          <w:numId w:val="2"/>
        </w:numPr>
        <w:spacing w:line="360" w:lineRule="exact"/>
        <w:ind w:left="0" w:leftChars="0" w:firstLine="0" w:firstLineChars="0"/>
        <w:rPr>
          <w:rFonts w:hint="eastAsia" w:ascii="宋体" w:hAnsi="宋体"/>
          <w:color w:val="auto"/>
          <w:lang w:val="en-US" w:eastAsia="zh-CN"/>
        </w:rPr>
      </w:pPr>
      <w:r>
        <w:rPr>
          <w:rFonts w:hint="eastAsia" w:ascii="宋体" w:hAnsi="宋体"/>
          <w:color w:val="auto"/>
          <w:lang w:val="en-US" w:eastAsia="zh-CN"/>
        </w:rPr>
        <w:t>墙面粉刷做法：原有墙面清理，腻子两遍并找平，涂料两遍。</w:t>
      </w:r>
    </w:p>
    <w:p>
      <w:pPr>
        <w:numPr>
          <w:ilvl w:val="0"/>
          <w:numId w:val="2"/>
        </w:numPr>
        <w:spacing w:line="360" w:lineRule="exact"/>
        <w:ind w:left="0" w:leftChars="0" w:firstLine="0" w:firstLineChars="0"/>
        <w:rPr>
          <w:rFonts w:hint="eastAsia" w:ascii="宋体" w:hAnsi="宋体"/>
          <w:color w:val="auto"/>
          <w:lang w:val="en-US" w:eastAsia="zh-CN"/>
        </w:rPr>
      </w:pPr>
      <w:r>
        <w:rPr>
          <w:rFonts w:hint="eastAsia" w:ascii="宋体" w:hAnsi="宋体"/>
          <w:color w:val="auto"/>
          <w:lang w:val="en-US" w:eastAsia="zh-CN"/>
        </w:rPr>
        <w:t>施工用的油漆桶按照公司环保要求处理，施工垃圾及时清理，对周边绿化带及设施采取保护措施。</w:t>
      </w:r>
    </w:p>
    <w:p>
      <w:pPr>
        <w:numPr>
          <w:ilvl w:val="0"/>
          <w:numId w:val="2"/>
        </w:numPr>
        <w:spacing w:line="360" w:lineRule="exact"/>
        <w:ind w:left="0" w:leftChars="0" w:firstLine="0" w:firstLineChars="0"/>
        <w:rPr>
          <w:rFonts w:hint="eastAsia" w:ascii="宋体" w:hAnsi="宋体"/>
          <w:color w:val="auto"/>
          <w:lang w:val="en-US" w:eastAsia="zh-CN"/>
        </w:rPr>
      </w:pPr>
      <w:r>
        <w:rPr>
          <w:rFonts w:hint="eastAsia" w:ascii="宋体" w:hAnsi="宋体"/>
          <w:color w:val="auto"/>
          <w:lang w:val="en-US" w:eastAsia="zh-CN"/>
        </w:rPr>
        <w:t>本项目涉及到公司大型设备及重大危险源区域，严格执行公司安全规章制度，确保安全施工。</w:t>
      </w:r>
    </w:p>
    <w:p>
      <w:pPr>
        <w:numPr>
          <w:ilvl w:val="0"/>
          <w:numId w:val="2"/>
        </w:numPr>
        <w:spacing w:line="360" w:lineRule="exact"/>
        <w:ind w:left="0" w:leftChars="0" w:firstLine="0" w:firstLineChars="0"/>
        <w:rPr>
          <w:rFonts w:hint="eastAsia" w:ascii="宋体" w:hAnsi="宋体"/>
          <w:color w:val="auto"/>
          <w:lang w:val="en-US" w:eastAsia="zh-CN"/>
        </w:rPr>
      </w:pPr>
      <w:r>
        <w:rPr>
          <w:rFonts w:hint="eastAsia" w:ascii="宋体" w:hAnsi="宋体"/>
          <w:color w:val="auto"/>
          <w:lang w:val="en-US" w:eastAsia="zh-CN"/>
        </w:rPr>
        <w:t>外墙涂料采用灰色（GB5PB5.5/1 C1.1265）。</w:t>
      </w:r>
    </w:p>
    <w:p>
      <w:pPr>
        <w:keepNext w:val="0"/>
        <w:keepLines w:val="0"/>
        <w:widowControl/>
        <w:numPr>
          <w:ilvl w:val="0"/>
          <w:numId w:val="2"/>
        </w:numPr>
        <w:suppressLineNumbers w:val="0"/>
        <w:ind w:left="0" w:leftChars="0" w:firstLine="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0" w:firstLineChars="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pStyle w:val="2"/>
        <w:ind w:left="0" w:leftChars="0" w:firstLine="210" w:firstLineChars="1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承包人向工程师提交已完工程量报告的时间：承包人每月20日前向发包人代表提交已完工程量报告，发包人代表收到报告后5日内审核完毕。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w:t>
      </w:r>
      <w:r>
        <w:rPr>
          <w:rFonts w:hint="eastAsia" w:ascii="宋体" w:hAnsi="宋体" w:cs="宋体" w:eastAsiaTheme="minorEastAsia"/>
          <w:color w:val="auto"/>
          <w:kern w:val="2"/>
          <w:sz w:val="21"/>
          <w:szCs w:val="22"/>
          <w:lang w:val="en-US" w:eastAsia="zh-CN" w:bidi="ar-SA"/>
        </w:rPr>
        <w:t>以上工程无预付款；发包人次月按审定的上月进度的70%支付承包人工程款 ，付款前提供等额增值税专用发票。</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pStyle w:val="2"/>
        <w:ind w:left="0" w:leftChars="0" w:firstLine="0" w:firstLineChars="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pStyle w:val="2"/>
        <w:ind w:left="0" w:leftChars="0" w:firstLine="0" w:firstLineChars="0"/>
        <w:rPr>
          <w:rFonts w:ascii="宋体" w:hAnsi="宋体" w:cs="宋体"/>
          <w:color w:val="auto"/>
        </w:rPr>
      </w:pPr>
      <w:r>
        <w:rPr>
          <w:rFonts w:hint="eastAsia" w:ascii="宋体" w:hAnsi="宋体" w:cs="宋体" w:eastAsiaTheme="minorEastAsia"/>
          <w:color w:val="auto"/>
          <w:kern w:val="2"/>
          <w:sz w:val="21"/>
          <w:szCs w:val="22"/>
          <w:lang w:val="en-US" w:eastAsia="zh-CN" w:bidi="ar-SA"/>
        </w:rPr>
        <w:t>3. 质量保修期要求如下：土建工程为壹年，屋面防水工程为伍年；电气管线、</w:t>
      </w:r>
      <w:r>
        <w:rPr>
          <w:rFonts w:hint="eastAsia" w:ascii="宋体" w:hAnsi="宋体" w:cs="宋体"/>
          <w:color w:val="auto"/>
        </w:rPr>
        <w:t>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38"/>
        <w:gridCol w:w="2250"/>
        <w:gridCol w:w="1035"/>
        <w:gridCol w:w="540"/>
        <w:gridCol w:w="930"/>
        <w:gridCol w:w="10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16125"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炼钢部墙面粉刷工程项目报价单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bookmarkStart w:id="3" w:name="_GoBack"/>
            <w:bookmarkEnd w:id="3"/>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墙面抹灰</w:t>
            </w:r>
          </w:p>
        </w:tc>
        <w:tc>
          <w:tcPr>
            <w:tcW w:w="1035"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500</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拦标价：60元/m3。包括卸车、运输、倒运、脚手架、铲除、杂物清理、抹灰等涉及的全部工序及人工费、机械费、材料费、措施费、不可竞争费、税金、水电费等全部费用。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墙面刮腻子、粉刷涂料</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10000</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拦标价：58元/m3。包括卸车、运输、倒运、脚手架、铲除、杂物清理、刮腻子及粉刷涂料等涉及的全部工序及人工费、机械费、材料费、措施费、不可竞争费、税金、水电费等全部费用。</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15231775"/>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AE52DD1"/>
    <w:multiLevelType w:val="singleLevel"/>
    <w:tmpl w:val="3AE52DD1"/>
    <w:lvl w:ilvl="0" w:tentative="0">
      <w:start w:val="1"/>
      <w:numFmt w:val="decimal"/>
      <w:suff w:val="space"/>
      <w:lvlText w:val="%1."/>
      <w:lvlJc w:val="left"/>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94258EF"/>
    <w:rsid w:val="09993A03"/>
    <w:rsid w:val="0A047221"/>
    <w:rsid w:val="0A063FD2"/>
    <w:rsid w:val="0A0901C8"/>
    <w:rsid w:val="0DFC1491"/>
    <w:rsid w:val="0E4F2C23"/>
    <w:rsid w:val="0EC46B13"/>
    <w:rsid w:val="0F454D3F"/>
    <w:rsid w:val="0FDE47C7"/>
    <w:rsid w:val="10077F58"/>
    <w:rsid w:val="104501EF"/>
    <w:rsid w:val="121B22D6"/>
    <w:rsid w:val="12332CE0"/>
    <w:rsid w:val="133E6E16"/>
    <w:rsid w:val="14197C48"/>
    <w:rsid w:val="1A33768E"/>
    <w:rsid w:val="1B356450"/>
    <w:rsid w:val="1C7E1688"/>
    <w:rsid w:val="1C8160E7"/>
    <w:rsid w:val="1CAB7BE0"/>
    <w:rsid w:val="1DC136C9"/>
    <w:rsid w:val="214D2E1E"/>
    <w:rsid w:val="21D2437C"/>
    <w:rsid w:val="21F73AF2"/>
    <w:rsid w:val="23883F50"/>
    <w:rsid w:val="24A35529"/>
    <w:rsid w:val="24C93CD8"/>
    <w:rsid w:val="24E835CF"/>
    <w:rsid w:val="27B106C3"/>
    <w:rsid w:val="282A37D0"/>
    <w:rsid w:val="28754C22"/>
    <w:rsid w:val="29AB06DF"/>
    <w:rsid w:val="29EF4459"/>
    <w:rsid w:val="2A62363C"/>
    <w:rsid w:val="2AFF2879"/>
    <w:rsid w:val="2FFE36B1"/>
    <w:rsid w:val="310A5319"/>
    <w:rsid w:val="326329B3"/>
    <w:rsid w:val="34481C4C"/>
    <w:rsid w:val="364C51F0"/>
    <w:rsid w:val="37CA36AB"/>
    <w:rsid w:val="386D04A2"/>
    <w:rsid w:val="3A9E2574"/>
    <w:rsid w:val="3B9F0063"/>
    <w:rsid w:val="3C062CAD"/>
    <w:rsid w:val="3C1B0BD2"/>
    <w:rsid w:val="3D5977E3"/>
    <w:rsid w:val="400A7CF7"/>
    <w:rsid w:val="42B5472A"/>
    <w:rsid w:val="467B56CD"/>
    <w:rsid w:val="474E74EC"/>
    <w:rsid w:val="47807B49"/>
    <w:rsid w:val="49806F97"/>
    <w:rsid w:val="4A1D777A"/>
    <w:rsid w:val="4BEB70CE"/>
    <w:rsid w:val="4C2439BA"/>
    <w:rsid w:val="4C6D4D7D"/>
    <w:rsid w:val="4C6F1F1E"/>
    <w:rsid w:val="4E9372E6"/>
    <w:rsid w:val="4EF83610"/>
    <w:rsid w:val="4FC1072C"/>
    <w:rsid w:val="51C85998"/>
    <w:rsid w:val="526A207D"/>
    <w:rsid w:val="53966193"/>
    <w:rsid w:val="54DA0463"/>
    <w:rsid w:val="558D3BDC"/>
    <w:rsid w:val="56F435CB"/>
    <w:rsid w:val="57181B7C"/>
    <w:rsid w:val="579A163B"/>
    <w:rsid w:val="58251DDC"/>
    <w:rsid w:val="5953468B"/>
    <w:rsid w:val="59A06F0E"/>
    <w:rsid w:val="5ACF5D45"/>
    <w:rsid w:val="5CA5289B"/>
    <w:rsid w:val="5D634D0C"/>
    <w:rsid w:val="5E513B46"/>
    <w:rsid w:val="5F533CAB"/>
    <w:rsid w:val="610664C0"/>
    <w:rsid w:val="66296C18"/>
    <w:rsid w:val="68BB783B"/>
    <w:rsid w:val="6998730F"/>
    <w:rsid w:val="6A45164A"/>
    <w:rsid w:val="6BFA79CF"/>
    <w:rsid w:val="6CDE16B5"/>
    <w:rsid w:val="6D2A14DA"/>
    <w:rsid w:val="6DF65BBA"/>
    <w:rsid w:val="6EE72E54"/>
    <w:rsid w:val="6F286C4E"/>
    <w:rsid w:val="71A34979"/>
    <w:rsid w:val="724E1F86"/>
    <w:rsid w:val="72FE5A07"/>
    <w:rsid w:val="73F30113"/>
    <w:rsid w:val="7481717E"/>
    <w:rsid w:val="74E73BF7"/>
    <w:rsid w:val="75037D3A"/>
    <w:rsid w:val="765207B1"/>
    <w:rsid w:val="77676C2F"/>
    <w:rsid w:val="77BB11D7"/>
    <w:rsid w:val="782F64FC"/>
    <w:rsid w:val="7A1268BD"/>
    <w:rsid w:val="7BBC59D1"/>
    <w:rsid w:val="7F5D6717"/>
    <w:rsid w:val="7F7C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0</TotalTime>
  <ScaleCrop>false</ScaleCrop>
  <LinksUpToDate>false</LinksUpToDate>
  <CharactersWithSpaces>11263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2021-12-02T01:44:42Z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9C715AAECA884F55A9461866D6FA45E2</vt:lpwstr>
  </property>
</Properties>
</file>