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搅拌站用石子运输项目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的外包运输业务。为保证上述项目招标工作公开、公平、公正、合法，现将招标要求公告如下：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开户许可证、道路运输经营许可证、税务登记证、、投标人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3" w:leftChars="225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修建部搅拌站使用芜湖海螺水泥厂石子、瓜子片的运输，运量随公司内部工程量增减。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重型自卸车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公对公帐户办理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每月5日前按双方核对后的上月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物资部：王  东   5698558   13635538896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修建部：王  越   5627244   13965178798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1440" w:right="1080" w:bottom="1440" w:left="108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2AD451C9"/>
    <w:rsid w:val="37B40E9A"/>
    <w:rsid w:val="3D88718E"/>
    <w:rsid w:val="5A2136E5"/>
    <w:rsid w:val="6F876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dcterms:modified xsi:type="dcterms:W3CDTF">2017-09-01T02:13:29Z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