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 xml:space="preserve">      </w:t>
      </w:r>
      <w:r>
        <w:rPr>
          <w:rFonts w:hint="eastAsia"/>
          <w:sz w:val="44"/>
          <w:szCs w:val="44"/>
        </w:rPr>
        <w:t>关于DCS系统招标变更公告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原定于2017年6月5日早9点进行的</w:t>
      </w:r>
      <w:r>
        <w:rPr>
          <w:rFonts w:hint="eastAsia"/>
          <w:sz w:val="28"/>
          <w:szCs w:val="28"/>
        </w:rPr>
        <w:t>柔性智能打磨机器人</w:t>
      </w:r>
      <w:r>
        <w:rPr>
          <w:rFonts w:hint="eastAsia"/>
          <w:sz w:val="28"/>
          <w:szCs w:val="28"/>
          <w:lang w:eastAsia="zh-CN"/>
        </w:rPr>
        <w:t>招标，现变更至</w:t>
      </w:r>
      <w:r>
        <w:rPr>
          <w:rFonts w:hint="eastAsia"/>
          <w:sz w:val="28"/>
          <w:szCs w:val="28"/>
          <w:lang w:val="en-US" w:eastAsia="zh-CN"/>
        </w:rPr>
        <w:t>2017年6月9日（星期五）早九点进行，地点不变。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给各报名参标单位带来的不便请给予谅解。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2017.06.02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8472D"/>
    <w:rsid w:val="5DA739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2017-06-02T05:27:44Z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