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3D" w:rsidRPr="00AD7C46" w:rsidRDefault="00AD7C46" w:rsidP="00AD7C46">
      <w:pPr>
        <w:ind w:firstLineChars="300" w:firstLine="1084"/>
        <w:rPr>
          <w:b/>
          <w:sz w:val="36"/>
          <w:szCs w:val="36"/>
        </w:rPr>
      </w:pPr>
      <w:r w:rsidRPr="00AD7C46">
        <w:rPr>
          <w:rFonts w:hint="eastAsia"/>
          <w:b/>
          <w:sz w:val="36"/>
          <w:szCs w:val="36"/>
        </w:rPr>
        <w:t>关于涡流探伤设备招标时间变更公告</w:t>
      </w:r>
    </w:p>
    <w:p w:rsidR="00AD7C46" w:rsidRDefault="00AD7C46" w:rsidP="00AD7C46">
      <w:pPr>
        <w:ind w:firstLineChars="250" w:firstLine="7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原定于2018年2月9日上午9:30进行的</w:t>
      </w:r>
      <w:r>
        <w:rPr>
          <w:rFonts w:hint="eastAsia"/>
          <w:b/>
          <w:sz w:val="32"/>
          <w:szCs w:val="32"/>
        </w:rPr>
        <w:t>涡流探伤设备招标（已公示延期）</w:t>
      </w:r>
      <w:r>
        <w:rPr>
          <w:rFonts w:ascii="宋体" w:hAnsi="宋体" w:hint="eastAsia"/>
          <w:sz w:val="28"/>
          <w:szCs w:val="28"/>
        </w:rPr>
        <w:t>，现确定招标时间</w:t>
      </w:r>
      <w:r w:rsidR="00C67219">
        <w:rPr>
          <w:rFonts w:ascii="宋体" w:hAnsi="宋体" w:hint="eastAsia"/>
          <w:sz w:val="28"/>
          <w:szCs w:val="28"/>
        </w:rPr>
        <w:t>变更</w:t>
      </w:r>
      <w:r>
        <w:rPr>
          <w:rFonts w:ascii="宋体" w:hAnsi="宋体" w:hint="eastAsia"/>
          <w:sz w:val="28"/>
          <w:szCs w:val="28"/>
        </w:rPr>
        <w:t>为2018年2月24日（</w:t>
      </w:r>
      <w:r w:rsidR="00B24E8F">
        <w:rPr>
          <w:rFonts w:ascii="宋体" w:hAnsi="宋体" w:hint="eastAsia"/>
          <w:sz w:val="28"/>
          <w:szCs w:val="28"/>
        </w:rPr>
        <w:t>本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周六）下午13:00开标，请各报名参标单位准时参加。</w:t>
      </w:r>
    </w:p>
    <w:p w:rsidR="00AD7C46" w:rsidRPr="00AD7C46" w:rsidRDefault="00AD7C46" w:rsidP="00AD7C46">
      <w:pPr>
        <w:rPr>
          <w:rFonts w:ascii="Times New Roman" w:hAnsi="Times New Roman"/>
          <w:b/>
          <w:sz w:val="24"/>
          <w:szCs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rPr>
          <w:sz w:val="24"/>
        </w:rPr>
      </w:pPr>
    </w:p>
    <w:p w:rsidR="00AD7C46" w:rsidRDefault="00AD7C46" w:rsidP="00AD7C46">
      <w:pPr>
        <w:tabs>
          <w:tab w:val="left" w:pos="5760"/>
        </w:tabs>
        <w:ind w:firstLineChars="2200" w:firstLine="61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招标委员会</w:t>
      </w:r>
    </w:p>
    <w:p w:rsidR="00AD7C46" w:rsidRDefault="00AD7C46" w:rsidP="00AD7C46">
      <w:pPr>
        <w:tabs>
          <w:tab w:val="left" w:pos="62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2018-2-23</w:t>
      </w:r>
    </w:p>
    <w:p w:rsidR="00AD7C46" w:rsidRDefault="00AD7C46" w:rsidP="00AD7C46"/>
    <w:sectPr w:rsidR="00AD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DA" w:rsidRDefault="003B45DA" w:rsidP="00AD7C46">
      <w:r>
        <w:separator/>
      </w:r>
    </w:p>
  </w:endnote>
  <w:endnote w:type="continuationSeparator" w:id="0">
    <w:p w:rsidR="003B45DA" w:rsidRDefault="003B45DA" w:rsidP="00AD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DA" w:rsidRDefault="003B45DA" w:rsidP="00AD7C46">
      <w:r>
        <w:separator/>
      </w:r>
    </w:p>
  </w:footnote>
  <w:footnote w:type="continuationSeparator" w:id="0">
    <w:p w:rsidR="003B45DA" w:rsidRDefault="003B45DA" w:rsidP="00AD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86"/>
    <w:rsid w:val="00272786"/>
    <w:rsid w:val="003B45DA"/>
    <w:rsid w:val="00AD7C46"/>
    <w:rsid w:val="00B24E8F"/>
    <w:rsid w:val="00C1273D"/>
    <w:rsid w:val="00C67219"/>
    <w:rsid w:val="00F3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C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>China GOV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4</cp:revision>
  <dcterms:created xsi:type="dcterms:W3CDTF">2018-02-22T08:52:00Z</dcterms:created>
  <dcterms:modified xsi:type="dcterms:W3CDTF">2018-02-23T00:29:00Z</dcterms:modified>
</cp:coreProperties>
</file>