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关于减速机招标的延期公告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原定于2018年07月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日早9：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0进行的</w:t>
      </w:r>
      <w:r>
        <w:rPr>
          <w:rFonts w:hint="eastAsia"/>
          <w:sz w:val="28"/>
          <w:szCs w:val="28"/>
          <w:lang w:eastAsia="zh-CN"/>
        </w:rPr>
        <w:t>减速机</w:t>
      </w:r>
      <w:r>
        <w:rPr>
          <w:rFonts w:hint="eastAsia"/>
          <w:sz w:val="28"/>
          <w:szCs w:val="28"/>
        </w:rPr>
        <w:t>招标，因报名单位不足三家，不满足投标要求，现延期进行，具体时间另行公告，欢迎符合条件的单位踊跃报名。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给已报名单位带来的不便敬请谅解。</w:t>
      </w:r>
      <w:bookmarkStart w:id="0" w:name="_GoBack"/>
      <w:bookmarkEnd w:id="0"/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ind w:firstLine="56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芜湖新兴铸管有限责任公司</w:t>
      </w:r>
    </w:p>
    <w:p>
      <w:pPr>
        <w:ind w:firstLine="56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招标办 2018.07.</w:t>
      </w:r>
      <w:r>
        <w:rPr>
          <w:rFonts w:hint="eastAsia"/>
          <w:sz w:val="28"/>
          <w:szCs w:val="28"/>
          <w:lang w:val="en-US" w:eastAsia="zh-CN"/>
        </w:rPr>
        <w:t>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78"/>
    <w:rsid w:val="000E55C6"/>
    <w:rsid w:val="00661178"/>
    <w:rsid w:val="007A760B"/>
    <w:rsid w:val="00BE00E0"/>
    <w:rsid w:val="00F24D18"/>
    <w:rsid w:val="00F41456"/>
    <w:rsid w:val="07AB52C3"/>
    <w:rsid w:val="1076242B"/>
    <w:rsid w:val="4B446D0A"/>
    <w:rsid w:val="6D14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33</Words>
  <Characters>191</Characters>
  <Lines>1</Lines>
  <Paragraphs>1</Paragraphs>
  <TotalTime>4</TotalTime>
  <ScaleCrop>false</ScaleCrop>
  <LinksUpToDate>false</LinksUpToDate>
  <CharactersWithSpaces>223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2018-07-10T03:25:36Z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