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4D" w:rsidRPr="00B169AA" w:rsidRDefault="00F2004D" w:rsidP="00304BE1">
      <w:pPr>
        <w:snapToGrid w:val="0"/>
        <w:spacing w:line="360" w:lineRule="auto"/>
        <w:jc w:val="center"/>
        <w:rPr>
          <w:rFonts w:ascii="Times New Roman" w:hAnsi="Times New Roman"/>
          <w:b/>
          <w:sz w:val="52"/>
        </w:rPr>
      </w:pPr>
    </w:p>
    <w:p w:rsidR="001C24C9" w:rsidRDefault="001C24C9" w:rsidP="001C24C9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芜湖新兴新材料产业园有限公司</w:t>
      </w:r>
    </w:p>
    <w:p w:rsidR="000C77BA" w:rsidRPr="00B169AA" w:rsidRDefault="001C24C9" w:rsidP="00304BE1">
      <w:pPr>
        <w:spacing w:line="360" w:lineRule="auto"/>
        <w:jc w:val="center"/>
        <w:rPr>
          <w:rFonts w:ascii="Times New Roman" w:eastAsia="黑体" w:hAnsi="Times New Roman"/>
          <w:bCs/>
          <w:sz w:val="44"/>
          <w:szCs w:val="44"/>
        </w:rPr>
      </w:pPr>
      <w:r w:rsidRPr="001C24C9">
        <w:rPr>
          <w:rFonts w:asciiTheme="majorEastAsia" w:eastAsiaTheme="majorEastAsia" w:hAnsiTheme="majorEastAsia"/>
          <w:b/>
          <w:sz w:val="44"/>
          <w:szCs w:val="44"/>
        </w:rPr>
        <w:t>DN80</w:t>
      </w:r>
      <w:r w:rsidR="00532847">
        <w:rPr>
          <w:rFonts w:ascii="Microsoft YaHei UI Light" w:eastAsia="Microsoft YaHei UI Light" w:hAnsi="Microsoft YaHei UI Light" w:hint="eastAsia"/>
          <w:b/>
          <w:sz w:val="44"/>
          <w:szCs w:val="44"/>
        </w:rPr>
        <w:t>-</w:t>
      </w:r>
      <w:r w:rsidRPr="001C24C9">
        <w:rPr>
          <w:rFonts w:asciiTheme="majorEastAsia" w:eastAsiaTheme="majorEastAsia" w:hAnsiTheme="majorEastAsia"/>
          <w:b/>
          <w:sz w:val="44"/>
          <w:szCs w:val="44"/>
        </w:rPr>
        <w:t>150管件自动化生产线</w:t>
      </w:r>
    </w:p>
    <w:p w:rsidR="00F2004D" w:rsidRPr="00B169AA" w:rsidRDefault="00F2004D" w:rsidP="00304BE1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F2004D" w:rsidRPr="00B169AA" w:rsidRDefault="00491F5E" w:rsidP="00967994">
      <w:pPr>
        <w:spacing w:line="360" w:lineRule="auto"/>
        <w:jc w:val="center"/>
        <w:rPr>
          <w:rFonts w:ascii="Times New Roman" w:eastAsia="黑体" w:hAnsi="Times New Roman"/>
          <w:sz w:val="44"/>
          <w:szCs w:val="44"/>
        </w:rPr>
      </w:pPr>
      <w:r w:rsidRPr="00491F5E">
        <w:rPr>
          <w:rFonts w:ascii="Times New Roman" w:eastAsia="黑体" w:hAnsi="Times New Roman"/>
          <w:sz w:val="44"/>
          <w:szCs w:val="44"/>
        </w:rPr>
        <w:t>中频感应熔化</w:t>
      </w:r>
      <w:r>
        <w:rPr>
          <w:rFonts w:ascii="Times New Roman" w:eastAsia="黑体" w:hAnsi="Times New Roman"/>
          <w:sz w:val="44"/>
          <w:szCs w:val="44"/>
        </w:rPr>
        <w:t>电炉</w:t>
      </w:r>
      <w:r w:rsidR="00F2004D" w:rsidRPr="00B169AA">
        <w:rPr>
          <w:rFonts w:ascii="Times New Roman" w:eastAsia="黑体" w:hAnsi="Times New Roman"/>
          <w:sz w:val="44"/>
          <w:szCs w:val="44"/>
        </w:rPr>
        <w:t>技术要求</w:t>
      </w:r>
    </w:p>
    <w:p w:rsidR="00F2004D" w:rsidRPr="00B169AA" w:rsidRDefault="00F2004D" w:rsidP="00304BE1">
      <w:pPr>
        <w:spacing w:line="360" w:lineRule="auto"/>
        <w:jc w:val="center"/>
        <w:rPr>
          <w:rFonts w:ascii="Times New Roman" w:hAnsi="Times New Roman"/>
          <w:sz w:val="32"/>
        </w:rPr>
      </w:pPr>
    </w:p>
    <w:p w:rsidR="00F2004D" w:rsidRPr="00B169AA" w:rsidRDefault="00F2004D" w:rsidP="00304BE1">
      <w:pPr>
        <w:spacing w:line="360" w:lineRule="auto"/>
        <w:jc w:val="center"/>
        <w:rPr>
          <w:rFonts w:ascii="Times New Roman" w:hAnsi="Times New Roman"/>
          <w:sz w:val="32"/>
        </w:rPr>
      </w:pPr>
    </w:p>
    <w:p w:rsidR="00F2004D" w:rsidRPr="00B169AA" w:rsidRDefault="00F2004D" w:rsidP="00304BE1">
      <w:pPr>
        <w:spacing w:line="360" w:lineRule="auto"/>
        <w:jc w:val="center"/>
        <w:rPr>
          <w:rFonts w:ascii="Times New Roman" w:hAnsi="Times New Roman"/>
          <w:sz w:val="32"/>
        </w:rPr>
      </w:pPr>
    </w:p>
    <w:p w:rsidR="00F2004D" w:rsidRPr="00B169AA" w:rsidRDefault="00F2004D" w:rsidP="00304BE1">
      <w:pPr>
        <w:spacing w:line="360" w:lineRule="auto"/>
        <w:jc w:val="center"/>
        <w:rPr>
          <w:rFonts w:ascii="Times New Roman" w:hAnsi="Times New Roman"/>
          <w:sz w:val="32"/>
        </w:rPr>
      </w:pPr>
    </w:p>
    <w:p w:rsidR="00F2004D" w:rsidRPr="00B169AA" w:rsidRDefault="00F2004D" w:rsidP="00304BE1">
      <w:pPr>
        <w:spacing w:line="360" w:lineRule="auto"/>
        <w:jc w:val="center"/>
        <w:rPr>
          <w:rFonts w:ascii="Times New Roman" w:hAnsi="Times New Roman"/>
          <w:sz w:val="32"/>
        </w:rPr>
      </w:pPr>
    </w:p>
    <w:p w:rsidR="00063E5E" w:rsidRPr="00B169AA" w:rsidRDefault="00063E5E" w:rsidP="00304BE1">
      <w:pPr>
        <w:spacing w:line="360" w:lineRule="auto"/>
        <w:jc w:val="center"/>
        <w:rPr>
          <w:rFonts w:ascii="Times New Roman" w:hAnsi="Times New Roman"/>
          <w:sz w:val="32"/>
        </w:rPr>
      </w:pPr>
    </w:p>
    <w:p w:rsidR="00063E5E" w:rsidRPr="00B169AA" w:rsidRDefault="00063E5E" w:rsidP="00304BE1">
      <w:pPr>
        <w:spacing w:line="360" w:lineRule="auto"/>
        <w:jc w:val="center"/>
        <w:rPr>
          <w:rFonts w:ascii="Times New Roman" w:hAnsi="Times New Roman"/>
          <w:sz w:val="32"/>
        </w:rPr>
      </w:pPr>
    </w:p>
    <w:p w:rsidR="00F2004D" w:rsidRPr="00B169AA" w:rsidRDefault="00F2004D" w:rsidP="00304BE1">
      <w:pPr>
        <w:spacing w:line="360" w:lineRule="auto"/>
        <w:rPr>
          <w:rFonts w:ascii="Times New Roman" w:hAnsi="Times New Roman"/>
          <w:sz w:val="32"/>
        </w:rPr>
      </w:pPr>
    </w:p>
    <w:p w:rsidR="00ED70EA" w:rsidRPr="00B169AA" w:rsidRDefault="00ED70EA" w:rsidP="00304BE1">
      <w:pPr>
        <w:spacing w:line="360" w:lineRule="auto"/>
        <w:rPr>
          <w:rFonts w:ascii="Times New Roman" w:hAnsi="Times New Roman"/>
          <w:sz w:val="32"/>
        </w:rPr>
      </w:pPr>
    </w:p>
    <w:p w:rsidR="00ED70EA" w:rsidRPr="00E160CE" w:rsidRDefault="00ED70EA" w:rsidP="00E160CE">
      <w:pPr>
        <w:spacing w:line="360" w:lineRule="auto"/>
        <w:jc w:val="center"/>
        <w:rPr>
          <w:rFonts w:ascii="Times New Roman" w:eastAsia="黑体" w:hAnsi="Times New Roman"/>
          <w:sz w:val="30"/>
          <w:szCs w:val="30"/>
        </w:rPr>
      </w:pPr>
    </w:p>
    <w:p w:rsidR="009A6C76" w:rsidRPr="004C2EFB" w:rsidRDefault="009A6C76" w:rsidP="009A6C76">
      <w:pPr>
        <w:pStyle w:val="p0"/>
        <w:jc w:val="center"/>
        <w:rPr>
          <w:b/>
          <w:bCs/>
          <w:sz w:val="30"/>
          <w:szCs w:val="30"/>
        </w:rPr>
      </w:pPr>
      <w:r w:rsidRPr="004C2EFB">
        <w:rPr>
          <w:b/>
          <w:bCs/>
          <w:sz w:val="30"/>
          <w:szCs w:val="30"/>
        </w:rPr>
        <w:t>芜湖新兴</w:t>
      </w:r>
      <w:r>
        <w:rPr>
          <w:rFonts w:hint="eastAsia"/>
          <w:b/>
          <w:bCs/>
          <w:sz w:val="30"/>
          <w:szCs w:val="30"/>
        </w:rPr>
        <w:t>新材料产业园有限</w:t>
      </w:r>
      <w:r w:rsidRPr="004C2EFB">
        <w:rPr>
          <w:b/>
          <w:bCs/>
          <w:sz w:val="30"/>
          <w:szCs w:val="30"/>
        </w:rPr>
        <w:t>公司</w:t>
      </w:r>
    </w:p>
    <w:p w:rsidR="009A6C76" w:rsidRPr="004C2EFB" w:rsidRDefault="009A6C76" w:rsidP="009A6C76">
      <w:pPr>
        <w:pStyle w:val="p0"/>
        <w:jc w:val="center"/>
        <w:rPr>
          <w:b/>
          <w:bCs/>
          <w:sz w:val="30"/>
          <w:szCs w:val="30"/>
        </w:rPr>
      </w:pPr>
      <w:r w:rsidRPr="004C2EFB">
        <w:rPr>
          <w:b/>
          <w:bCs/>
          <w:sz w:val="30"/>
          <w:szCs w:val="30"/>
        </w:rPr>
        <w:t>新兴河北工程技术有限公司</w:t>
      </w:r>
    </w:p>
    <w:p w:rsidR="009A6C76" w:rsidRDefault="009A6C76" w:rsidP="009A6C76">
      <w:pPr>
        <w:pStyle w:val="p0"/>
        <w:ind w:leftChars="-6" w:left="-14" w:firstLineChars="5" w:firstLine="16"/>
        <w:jc w:val="center"/>
        <w:rPr>
          <w:b/>
          <w:sz w:val="28"/>
          <w:szCs w:val="28"/>
          <w:lang w:val="en-GB"/>
        </w:rPr>
      </w:pPr>
      <w:r w:rsidRPr="004C2EFB">
        <w:rPr>
          <w:b/>
          <w:bCs/>
          <w:sz w:val="32"/>
          <w:szCs w:val="32"/>
        </w:rPr>
        <w:t>2018</w:t>
      </w:r>
      <w:r w:rsidRPr="004C2EFB">
        <w:rPr>
          <w:b/>
          <w:bCs/>
          <w:sz w:val="32"/>
          <w:szCs w:val="32"/>
        </w:rPr>
        <w:t>年</w:t>
      </w:r>
      <w:r w:rsidRPr="004C2EFB">
        <w:rPr>
          <w:b/>
          <w:bCs/>
          <w:sz w:val="32"/>
          <w:szCs w:val="32"/>
        </w:rPr>
        <w:t>08</w:t>
      </w:r>
      <w:r w:rsidRPr="004C2EFB">
        <w:rPr>
          <w:b/>
          <w:bCs/>
          <w:sz w:val="32"/>
          <w:szCs w:val="32"/>
        </w:rPr>
        <w:t>月</w:t>
      </w:r>
      <w:r w:rsidRPr="004C2EFB"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7</w:t>
      </w:r>
      <w:r w:rsidRPr="004C2EFB">
        <w:rPr>
          <w:b/>
          <w:bCs/>
          <w:sz w:val="32"/>
          <w:szCs w:val="32"/>
        </w:rPr>
        <w:t>日</w:t>
      </w:r>
    </w:p>
    <w:p w:rsidR="009A6C76" w:rsidRDefault="009A6C76" w:rsidP="009A6C76">
      <w:pPr>
        <w:widowControl/>
        <w:adjustRightInd w:val="0"/>
        <w:snapToGrid w:val="0"/>
        <w:spacing w:line="360" w:lineRule="auto"/>
        <w:jc w:val="center"/>
        <w:rPr>
          <w:b/>
          <w:kern w:val="0"/>
          <w:sz w:val="28"/>
          <w:szCs w:val="28"/>
          <w:lang w:val="en-GB"/>
        </w:rPr>
      </w:pPr>
    </w:p>
    <w:p w:rsidR="009A6C76" w:rsidRPr="004C2EFB" w:rsidRDefault="009A6C76" w:rsidP="009A6C76">
      <w:pPr>
        <w:widowControl/>
        <w:adjustRightInd w:val="0"/>
        <w:snapToGrid w:val="0"/>
        <w:spacing w:line="360" w:lineRule="auto"/>
        <w:jc w:val="center"/>
        <w:rPr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编制：      审核：      会签：      项目负责：      批准：</w:t>
      </w:r>
      <w:r>
        <w:rPr>
          <w:rFonts w:ascii="黑体" w:eastAsia="黑体" w:hint="eastAsia"/>
          <w:sz w:val="44"/>
        </w:rPr>
        <w:br w:type="page"/>
      </w:r>
    </w:p>
    <w:p w:rsidR="00491F5E" w:rsidRDefault="000F63EB" w:rsidP="0095040D">
      <w:pPr>
        <w:spacing w:beforeLines="50" w:afterLines="5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lastRenderedPageBreak/>
        <w:t>一、基本要求</w:t>
      </w:r>
    </w:p>
    <w:p w:rsidR="000F63EB" w:rsidRPr="000F63EB" w:rsidRDefault="000F63EB" w:rsidP="000F63EB">
      <w:pPr>
        <w:spacing w:line="360" w:lineRule="auto"/>
        <w:ind w:firstLineChars="200" w:firstLine="480"/>
        <w:rPr>
          <w:rFonts w:ascii="Times New Roman" w:eastAsia="黑体" w:hAnsi="Times New Roman"/>
          <w:sz w:val="30"/>
          <w:szCs w:val="30"/>
        </w:rPr>
      </w:pPr>
      <w:r w:rsidRPr="004D2824">
        <w:rPr>
          <w:rFonts w:ascii="Times New Roman" w:hAnsi="Times New Roman"/>
        </w:rPr>
        <w:t>芜湖新兴铸管有限责任公司</w:t>
      </w:r>
      <w:r w:rsidRPr="001A6EEA">
        <w:rPr>
          <w:rFonts w:ascii="Times New Roman" w:hAnsi="Times New Roman"/>
        </w:rPr>
        <w:t>(</w:t>
      </w:r>
      <w:r w:rsidRPr="001A6EEA">
        <w:rPr>
          <w:rFonts w:ascii="Times New Roman" w:hAnsi="Times New Roman"/>
        </w:rPr>
        <w:t>以下简称需方</w:t>
      </w:r>
      <w:r w:rsidRPr="001A6EEA">
        <w:rPr>
          <w:rFonts w:ascii="Times New Roman" w:hAnsi="Times New Roman"/>
        </w:rPr>
        <w:t>)</w:t>
      </w:r>
      <w:r w:rsidRPr="001A6EEA">
        <w:rPr>
          <w:rFonts w:ascii="Times New Roman" w:hAnsi="Times New Roman"/>
        </w:rPr>
        <w:t>因生产发展需要，需新增</w:t>
      </w:r>
      <w:r>
        <w:rPr>
          <w:rFonts w:ascii="Times New Roman" w:hAnsi="Times New Roman" w:hint="eastAsia"/>
        </w:rPr>
        <w:t>一</w:t>
      </w:r>
      <w:r w:rsidRPr="001A6EEA">
        <w:rPr>
          <w:rFonts w:ascii="Times New Roman" w:hAnsi="Times New Roman"/>
        </w:rPr>
        <w:t>套中频感应熔化电炉。为了保证炉子的技术性能和质量，炉子的某些材料、零部件将采用进口产品。</w:t>
      </w:r>
    </w:p>
    <w:p w:rsidR="00491F5E" w:rsidRPr="006D65E6" w:rsidRDefault="00491F5E" w:rsidP="00491F5E">
      <w:pPr>
        <w:spacing w:line="360" w:lineRule="auto"/>
        <w:ind w:firstLineChars="200" w:firstLine="480"/>
        <w:rPr>
          <w:rFonts w:ascii="Times New Roman" w:hAnsi="Times New Roman"/>
        </w:rPr>
      </w:pPr>
      <w:r w:rsidRPr="006D65E6">
        <w:rPr>
          <w:rFonts w:ascii="Times New Roman" w:hAnsi="Times New Roman" w:hint="eastAsia"/>
        </w:rPr>
        <w:t>由</w:t>
      </w:r>
      <w:r>
        <w:rPr>
          <w:rFonts w:ascii="Times New Roman" w:hAnsi="Times New Roman" w:hint="eastAsia"/>
        </w:rPr>
        <w:t>一</w:t>
      </w:r>
      <w:r w:rsidRPr="006D65E6">
        <w:rPr>
          <w:rFonts w:ascii="Times New Roman" w:hAnsi="Times New Roman" w:hint="eastAsia"/>
        </w:rPr>
        <w:t>套</w:t>
      </w:r>
      <w:r>
        <w:rPr>
          <w:rFonts w:ascii="Times New Roman" w:hAnsi="Times New Roman" w:hint="eastAsia"/>
        </w:rPr>
        <w:t>35</w:t>
      </w:r>
      <w:r w:rsidRPr="006D65E6">
        <w:rPr>
          <w:rFonts w:ascii="Times New Roman" w:hAnsi="Times New Roman" w:hint="eastAsia"/>
        </w:rPr>
        <w:t>00KW D</w:t>
      </w:r>
      <w:r>
        <w:rPr>
          <w:rFonts w:ascii="Times New Roman" w:hAnsi="Times New Roman" w:hint="eastAsia"/>
        </w:rPr>
        <w:t>T3</w:t>
      </w:r>
      <w:r w:rsidRPr="006D65E6">
        <w:rPr>
          <w:rFonts w:ascii="Times New Roman" w:hAnsi="Times New Roman" w:hint="eastAsia"/>
        </w:rPr>
        <w:t xml:space="preserve"> VIP</w:t>
      </w:r>
      <w:r w:rsidRPr="006D65E6">
        <w:rPr>
          <w:rFonts w:ascii="Times New Roman" w:hAnsi="Times New Roman" w:hint="eastAsia"/>
        </w:rPr>
        <w:t>双供电变频电源和</w:t>
      </w:r>
      <w:r>
        <w:rPr>
          <w:rFonts w:ascii="Times New Roman" w:hAnsi="Times New Roman" w:hint="eastAsia"/>
        </w:rPr>
        <w:t>2</w:t>
      </w:r>
      <w:r w:rsidRPr="006D65E6">
        <w:rPr>
          <w:rFonts w:ascii="Times New Roman" w:hAnsi="Times New Roman" w:hint="eastAsia"/>
        </w:rPr>
        <w:t>台</w:t>
      </w:r>
      <w:r>
        <w:rPr>
          <w:rFonts w:ascii="Times New Roman" w:hAnsi="Times New Roman" w:hint="eastAsia"/>
        </w:rPr>
        <w:t>5</w:t>
      </w:r>
      <w:r w:rsidRPr="006D65E6">
        <w:rPr>
          <w:rFonts w:ascii="Times New Roman" w:hAnsi="Times New Roman" w:hint="eastAsia"/>
        </w:rPr>
        <w:t>000Kg</w:t>
      </w:r>
      <w:r w:rsidRPr="006D65E6">
        <w:rPr>
          <w:rFonts w:ascii="Times New Roman" w:hAnsi="Times New Roman" w:hint="eastAsia"/>
        </w:rPr>
        <w:t>无芯钢壳感应</w:t>
      </w:r>
      <w:r>
        <w:rPr>
          <w:rFonts w:ascii="Times New Roman" w:hAnsi="Times New Roman" w:hint="eastAsia"/>
        </w:rPr>
        <w:t>熔化</w:t>
      </w:r>
      <w:r w:rsidRPr="006D65E6">
        <w:rPr>
          <w:rFonts w:ascii="Times New Roman" w:hAnsi="Times New Roman" w:hint="eastAsia"/>
        </w:rPr>
        <w:t>电炉以及系统正常运行所需的辅助设备组成。双供电电源可向两台炉体连续供电</w:t>
      </w:r>
      <w:r>
        <w:rPr>
          <w:rFonts w:ascii="Times New Roman" w:hAnsi="Times New Roman" w:hint="eastAsia"/>
        </w:rPr>
        <w:t>，</w:t>
      </w:r>
      <w:r w:rsidRPr="006D65E6">
        <w:rPr>
          <w:rFonts w:ascii="Times New Roman" w:hAnsi="Times New Roman" w:hint="eastAsia"/>
        </w:rPr>
        <w:t>能够达到最大的电能利用率。</w:t>
      </w:r>
    </w:p>
    <w:p w:rsidR="00491F5E" w:rsidRPr="006437DE" w:rsidRDefault="00491F5E" w:rsidP="00491F5E">
      <w:pPr>
        <w:pStyle w:val="2"/>
        <w:spacing w:before="120" w:after="120"/>
        <w:rPr>
          <w:rFonts w:ascii="宋体" w:hAnsi="宋体"/>
          <w:sz w:val="24"/>
        </w:rPr>
      </w:pPr>
      <w:bookmarkStart w:id="0" w:name="_Toc444683083"/>
      <w:r w:rsidRPr="006437DE">
        <w:rPr>
          <w:rFonts w:ascii="宋体" w:hAnsi="宋体" w:hint="eastAsia"/>
          <w:sz w:val="24"/>
        </w:rPr>
        <w:t>应用条件</w:t>
      </w:r>
      <w:bookmarkEnd w:id="0"/>
    </w:p>
    <w:p w:rsidR="00491F5E" w:rsidRPr="006D65E6" w:rsidRDefault="00491F5E" w:rsidP="00491F5E">
      <w:pPr>
        <w:spacing w:line="360" w:lineRule="auto"/>
        <w:rPr>
          <w:rFonts w:ascii="Times New Roman" w:hAnsi="Times New Roman"/>
        </w:rPr>
      </w:pPr>
      <w:r w:rsidRPr="006D65E6">
        <w:rPr>
          <w:rFonts w:ascii="Times New Roman" w:hAnsi="Times New Roman" w:hint="eastAsia"/>
        </w:rPr>
        <w:t>被熔化的金属</w:t>
      </w:r>
      <w:r w:rsidRPr="006D65E6">
        <w:rPr>
          <w:rFonts w:ascii="Times New Roman" w:hAnsi="Times New Roman" w:hint="eastAsia"/>
        </w:rPr>
        <w:t xml:space="preserve">                            </w:t>
      </w:r>
      <w:r w:rsidR="0037376D">
        <w:rPr>
          <w:rFonts w:ascii="Times New Roman" w:hAnsi="Times New Roman" w:hint="eastAsia"/>
        </w:rPr>
        <w:t>废钢</w:t>
      </w:r>
      <w:r w:rsidR="0091287C">
        <w:rPr>
          <w:rFonts w:ascii="Times New Roman" w:hAnsi="Times New Roman" w:hint="eastAsia"/>
        </w:rPr>
        <w:t>、回炉料</w:t>
      </w:r>
    </w:p>
    <w:p w:rsidR="00491F5E" w:rsidRPr="006D65E6" w:rsidRDefault="00491F5E" w:rsidP="00491F5E">
      <w:pPr>
        <w:spacing w:line="360" w:lineRule="auto"/>
        <w:rPr>
          <w:rFonts w:ascii="Times New Roman" w:hAnsi="Times New Roman"/>
        </w:rPr>
      </w:pPr>
      <w:r w:rsidRPr="006D65E6">
        <w:rPr>
          <w:rFonts w:ascii="Times New Roman" w:hAnsi="Times New Roman" w:hint="eastAsia"/>
        </w:rPr>
        <w:t>熔化温度</w:t>
      </w:r>
      <w:r w:rsidRPr="006D65E6">
        <w:rPr>
          <w:rFonts w:ascii="Times New Roman" w:hAnsi="Times New Roman" w:hint="eastAsia"/>
        </w:rPr>
        <w:t xml:space="preserve">                               </w:t>
      </w:r>
      <w:r>
        <w:rPr>
          <w:rFonts w:ascii="Times New Roman" w:hAnsi="Times New Roman" w:hint="eastAsia"/>
        </w:rPr>
        <w:t xml:space="preserve"> </w:t>
      </w:r>
      <w:r w:rsidR="0091287C">
        <w:rPr>
          <w:rFonts w:ascii="Times New Roman" w:hAnsi="Times New Roman" w:hint="eastAsia"/>
        </w:rPr>
        <w:t>16</w:t>
      </w:r>
      <w:r>
        <w:rPr>
          <w:rFonts w:ascii="Times New Roman" w:hAnsi="Times New Roman" w:hint="eastAsia"/>
        </w:rPr>
        <w:t>0</w:t>
      </w:r>
      <w:r w:rsidRPr="006D65E6">
        <w:rPr>
          <w:rFonts w:ascii="Times New Roman" w:hAnsi="Times New Roman" w:hint="eastAsia"/>
        </w:rPr>
        <w:t>0</w:t>
      </w:r>
      <w:r w:rsidRPr="006D65E6">
        <w:rPr>
          <w:rFonts w:ascii="Times New Roman" w:hAnsi="Times New Roman" w:hint="eastAsia"/>
        </w:rPr>
        <w:t>摄氏度</w:t>
      </w:r>
    </w:p>
    <w:p w:rsidR="00491F5E" w:rsidRPr="006437DE" w:rsidRDefault="00491F5E" w:rsidP="00491F5E">
      <w:pPr>
        <w:pStyle w:val="2"/>
        <w:spacing w:before="120" w:after="120"/>
        <w:rPr>
          <w:rFonts w:ascii="宋体" w:hAnsi="宋体"/>
          <w:sz w:val="24"/>
        </w:rPr>
      </w:pPr>
      <w:bookmarkStart w:id="1" w:name="_Toc444683084"/>
      <w:r w:rsidRPr="006437DE">
        <w:rPr>
          <w:rFonts w:ascii="宋体" w:hAnsi="宋体" w:hint="eastAsia"/>
          <w:sz w:val="24"/>
        </w:rPr>
        <w:t>电源性能描述</w:t>
      </w:r>
      <w:bookmarkEnd w:id="1"/>
    </w:p>
    <w:p w:rsidR="00491F5E" w:rsidRPr="006D65E6" w:rsidRDefault="00491F5E" w:rsidP="00491F5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  <w:bCs/>
        </w:rPr>
        <w:t>额定功率</w:t>
      </w:r>
      <w:r w:rsidRPr="006D65E6">
        <w:rPr>
          <w:rFonts w:ascii="Times New Roman" w:hAnsi="Times New Roman" w:hint="eastAsia"/>
        </w:rPr>
        <w:t xml:space="preserve">                                </w:t>
      </w:r>
      <w:r>
        <w:rPr>
          <w:rFonts w:ascii="Times New Roman" w:hAnsi="Times New Roman" w:hint="eastAsia"/>
        </w:rPr>
        <w:t>35</w:t>
      </w:r>
      <w:r w:rsidRPr="006D65E6">
        <w:rPr>
          <w:rFonts w:ascii="Times New Roman" w:hAnsi="Times New Roman" w:hint="eastAsia"/>
        </w:rPr>
        <w:t>00KW</w:t>
      </w:r>
    </w:p>
    <w:p w:rsidR="00491F5E" w:rsidRPr="006D65E6" w:rsidRDefault="00491F5E" w:rsidP="00491F5E">
      <w:pPr>
        <w:spacing w:line="360" w:lineRule="auto"/>
        <w:rPr>
          <w:rFonts w:ascii="Times New Roman" w:hAnsi="Times New Roman"/>
        </w:rPr>
      </w:pPr>
      <w:r w:rsidRPr="006D65E6">
        <w:rPr>
          <w:rFonts w:ascii="Times New Roman" w:hAnsi="Times New Roman" w:hint="eastAsia"/>
          <w:bCs/>
        </w:rPr>
        <w:t>频率</w:t>
      </w:r>
      <w:r w:rsidRPr="006D65E6">
        <w:rPr>
          <w:rFonts w:ascii="Times New Roman" w:hAnsi="Times New Roman" w:hint="eastAsia"/>
        </w:rPr>
        <w:t xml:space="preserve">                                    </w:t>
      </w:r>
      <w:r>
        <w:rPr>
          <w:rFonts w:ascii="Times New Roman" w:hAnsi="Times New Roman" w:hint="eastAsia"/>
        </w:rPr>
        <w:t>30</w:t>
      </w:r>
      <w:r w:rsidRPr="006D65E6">
        <w:rPr>
          <w:rFonts w:ascii="Times New Roman" w:hAnsi="Times New Roman" w:hint="eastAsia"/>
        </w:rPr>
        <w:t>0Hz</w:t>
      </w:r>
    </w:p>
    <w:p w:rsidR="00491F5E" w:rsidRPr="006D65E6" w:rsidRDefault="00491F5E" w:rsidP="00491F5E">
      <w:pPr>
        <w:spacing w:line="360" w:lineRule="auto"/>
        <w:rPr>
          <w:rFonts w:ascii="Times New Roman" w:hAnsi="Times New Roman"/>
          <w:b/>
        </w:rPr>
      </w:pPr>
      <w:r w:rsidRPr="006D65E6">
        <w:rPr>
          <w:rFonts w:ascii="Times New Roman" w:hAnsi="Times New Roman" w:hint="eastAsia"/>
          <w:bCs/>
        </w:rPr>
        <w:t>电源进线端</w:t>
      </w:r>
      <w:r w:rsidRPr="006D65E6">
        <w:rPr>
          <w:rFonts w:ascii="Times New Roman" w:hAnsi="Times New Roman" w:hint="eastAsia"/>
          <w:bCs/>
        </w:rPr>
        <w:t>-</w:t>
      </w:r>
      <w:r w:rsidRPr="006D65E6">
        <w:rPr>
          <w:rFonts w:ascii="Times New Roman" w:hAnsi="Times New Roman" w:hint="eastAsia"/>
          <w:bCs/>
        </w:rPr>
        <w:t>电压</w:t>
      </w:r>
      <w:r w:rsidRPr="006D65E6">
        <w:rPr>
          <w:rFonts w:ascii="Times New Roman" w:hAnsi="Times New Roman" w:hint="eastAsia"/>
          <w:bCs/>
        </w:rPr>
        <w:t>/</w:t>
      </w:r>
      <w:r w:rsidRPr="006D65E6">
        <w:rPr>
          <w:rFonts w:ascii="Times New Roman" w:hAnsi="Times New Roman" w:hint="eastAsia"/>
          <w:bCs/>
        </w:rPr>
        <w:t>相数</w:t>
      </w:r>
      <w:r w:rsidRPr="006D65E6">
        <w:rPr>
          <w:rFonts w:ascii="Times New Roman" w:hAnsi="Times New Roman" w:hint="eastAsia"/>
          <w:bCs/>
        </w:rPr>
        <w:t>/</w:t>
      </w:r>
      <w:r w:rsidRPr="006D65E6">
        <w:rPr>
          <w:rFonts w:ascii="Times New Roman" w:hAnsi="Times New Roman" w:hint="eastAsia"/>
          <w:bCs/>
        </w:rPr>
        <w:t>频率</w:t>
      </w:r>
      <w:r w:rsidRPr="006D65E6">
        <w:rPr>
          <w:rFonts w:ascii="Times New Roman" w:hAnsi="Times New Roman" w:hint="eastAsia"/>
          <w:bCs/>
        </w:rPr>
        <w:t xml:space="preserve"> </w:t>
      </w:r>
      <w:r>
        <w:rPr>
          <w:rFonts w:ascii="Times New Roman" w:hAnsi="Times New Roman" w:hint="eastAsia"/>
          <w:b/>
        </w:rPr>
        <w:t xml:space="preserve">               </w:t>
      </w:r>
      <w:r w:rsidRPr="006D65E6">
        <w:rPr>
          <w:rFonts w:ascii="Times New Roman" w:hAnsi="Times New Roman" w:hint="eastAsia"/>
        </w:rPr>
        <w:t>575</w:t>
      </w:r>
      <w:r w:rsidRPr="006D65E6">
        <w:rPr>
          <w:rFonts w:ascii="Times New Roman" w:hAnsi="Times New Roman" w:hint="eastAsia"/>
        </w:rPr>
        <w:t>伏</w:t>
      </w:r>
      <w:r w:rsidRPr="006D65E6">
        <w:rPr>
          <w:rFonts w:ascii="Times New Roman" w:hAnsi="Times New Roman" w:hint="eastAsia"/>
        </w:rPr>
        <w:t>/6</w:t>
      </w:r>
      <w:r w:rsidRPr="006D65E6">
        <w:rPr>
          <w:rFonts w:ascii="Times New Roman" w:hAnsi="Times New Roman" w:hint="eastAsia"/>
        </w:rPr>
        <w:t>相</w:t>
      </w:r>
      <w:r w:rsidRPr="006D65E6">
        <w:rPr>
          <w:rFonts w:ascii="Times New Roman" w:hAnsi="Times New Roman" w:hint="eastAsia"/>
        </w:rPr>
        <w:t>/50Hz</w:t>
      </w:r>
    </w:p>
    <w:p w:rsidR="00491F5E" w:rsidRPr="006D65E6" w:rsidRDefault="00491F5E" w:rsidP="00491F5E">
      <w:pPr>
        <w:spacing w:line="360" w:lineRule="auto"/>
        <w:rPr>
          <w:rFonts w:ascii="Times New Roman" w:hAnsi="Times New Roman"/>
          <w:bCs/>
        </w:rPr>
      </w:pPr>
      <w:r w:rsidRPr="006D65E6">
        <w:rPr>
          <w:rFonts w:ascii="Times New Roman" w:hAnsi="Times New Roman" w:hint="eastAsia"/>
          <w:bCs/>
        </w:rPr>
        <w:t>进线电压的容许波动范围</w:t>
      </w:r>
      <w:r>
        <w:rPr>
          <w:rFonts w:ascii="Times New Roman" w:hAnsi="Times New Roman" w:hint="eastAsia"/>
          <w:bCs/>
        </w:rPr>
        <w:t xml:space="preserve">                  </w:t>
      </w:r>
      <w:r w:rsidRPr="006D65E6">
        <w:rPr>
          <w:rFonts w:ascii="Times New Roman" w:hAnsi="Times New Roman" w:hint="eastAsia"/>
          <w:bCs/>
        </w:rPr>
        <w:t>+10%</w:t>
      </w:r>
      <w:r w:rsidRPr="006D65E6">
        <w:rPr>
          <w:rFonts w:ascii="Times New Roman" w:hAnsi="Times New Roman" w:hint="eastAsia"/>
          <w:bCs/>
        </w:rPr>
        <w:t>—</w:t>
      </w:r>
      <w:r w:rsidRPr="006D65E6">
        <w:rPr>
          <w:rFonts w:ascii="Times New Roman" w:hAnsi="Times New Roman" w:hint="eastAsia"/>
          <w:bCs/>
        </w:rPr>
        <w:t>-5%</w:t>
      </w:r>
    </w:p>
    <w:p w:rsidR="00491F5E" w:rsidRPr="006D65E6" w:rsidRDefault="00491F5E" w:rsidP="00491F5E">
      <w:pPr>
        <w:spacing w:line="360" w:lineRule="auto"/>
        <w:rPr>
          <w:rFonts w:ascii="Times New Roman" w:hAnsi="Times New Roman"/>
          <w:bCs/>
        </w:rPr>
      </w:pPr>
      <w:r w:rsidRPr="006D65E6">
        <w:rPr>
          <w:rFonts w:ascii="Times New Roman" w:hAnsi="Times New Roman" w:hint="eastAsia"/>
          <w:bCs/>
        </w:rPr>
        <w:t>变压器进线电压及短路容量要求</w:t>
      </w:r>
      <w:r>
        <w:rPr>
          <w:rFonts w:ascii="Times New Roman" w:hAnsi="Times New Roman" w:hint="eastAsia"/>
          <w:bCs/>
        </w:rPr>
        <w:t xml:space="preserve">            1</w:t>
      </w:r>
      <w:r w:rsidRPr="006D65E6">
        <w:rPr>
          <w:rFonts w:ascii="Times New Roman" w:hAnsi="Times New Roman" w:hint="eastAsia"/>
          <w:bCs/>
        </w:rPr>
        <w:t>0KV/</w:t>
      </w:r>
      <w:r>
        <w:rPr>
          <w:rFonts w:ascii="Times New Roman" w:hAnsi="Times New Roman" w:hint="eastAsia"/>
          <w:bCs/>
        </w:rPr>
        <w:t>150</w:t>
      </w:r>
      <w:r w:rsidRPr="00C673FE">
        <w:rPr>
          <w:rFonts w:ascii="Times New Roman" w:hAnsi="Times New Roman" w:hint="eastAsia"/>
          <w:bCs/>
        </w:rPr>
        <w:t>MVA</w:t>
      </w:r>
    </w:p>
    <w:p w:rsidR="00491F5E" w:rsidRPr="006D65E6" w:rsidRDefault="00491F5E" w:rsidP="00491F5E">
      <w:pPr>
        <w:spacing w:line="360" w:lineRule="auto"/>
        <w:rPr>
          <w:rFonts w:ascii="Times New Roman" w:hAnsi="Times New Roman"/>
          <w:bCs/>
        </w:rPr>
      </w:pPr>
      <w:r w:rsidRPr="006D65E6">
        <w:rPr>
          <w:rFonts w:ascii="Times New Roman" w:hAnsi="Times New Roman" w:hint="eastAsia"/>
          <w:bCs/>
        </w:rPr>
        <w:t>电源所需变压器的</w:t>
      </w:r>
      <w:r w:rsidRPr="006D65E6">
        <w:rPr>
          <w:rFonts w:ascii="Times New Roman" w:hAnsi="Times New Roman" w:hint="eastAsia"/>
          <w:bCs/>
        </w:rPr>
        <w:t>KVA</w:t>
      </w:r>
      <w:r w:rsidRPr="006D65E6">
        <w:rPr>
          <w:rFonts w:ascii="Times New Roman" w:hAnsi="Times New Roman" w:hint="eastAsia"/>
          <w:bCs/>
        </w:rPr>
        <w:t>容量</w:t>
      </w:r>
      <w:r>
        <w:rPr>
          <w:rFonts w:ascii="Times New Roman" w:hAnsi="Times New Roman" w:hint="eastAsia"/>
          <w:bCs/>
        </w:rPr>
        <w:t xml:space="preserve">               3810</w:t>
      </w:r>
      <w:r w:rsidRPr="006D65E6">
        <w:rPr>
          <w:rFonts w:ascii="Times New Roman" w:hAnsi="Times New Roman" w:hint="eastAsia"/>
          <w:bCs/>
        </w:rPr>
        <w:t>KVA</w:t>
      </w:r>
    </w:p>
    <w:p w:rsidR="00491F5E" w:rsidRPr="006D65E6" w:rsidRDefault="00491F5E" w:rsidP="00491F5E">
      <w:pPr>
        <w:spacing w:line="360" w:lineRule="auto"/>
        <w:rPr>
          <w:rFonts w:ascii="Times New Roman" w:hAnsi="Times New Roman"/>
          <w:bCs/>
        </w:rPr>
      </w:pPr>
      <w:r w:rsidRPr="006D65E6">
        <w:rPr>
          <w:rFonts w:ascii="Times New Roman" w:hAnsi="Times New Roman" w:hint="eastAsia"/>
          <w:bCs/>
        </w:rPr>
        <w:t>电源的转换效率</w:t>
      </w:r>
      <w:r w:rsidRPr="006D65E6">
        <w:rPr>
          <w:rFonts w:ascii="Times New Roman" w:hAnsi="Times New Roman" w:hint="eastAsia"/>
          <w:bCs/>
        </w:rPr>
        <w:t xml:space="preserve">                          9</w:t>
      </w:r>
      <w:r>
        <w:rPr>
          <w:rFonts w:ascii="Times New Roman" w:hAnsi="Times New Roman" w:hint="eastAsia"/>
          <w:bCs/>
        </w:rPr>
        <w:t>7.5</w:t>
      </w:r>
      <w:r w:rsidRPr="006D65E6">
        <w:rPr>
          <w:rFonts w:ascii="Times New Roman" w:hAnsi="Times New Roman" w:hint="eastAsia"/>
          <w:bCs/>
        </w:rPr>
        <w:t>%</w:t>
      </w:r>
    </w:p>
    <w:p w:rsidR="00491F5E" w:rsidRPr="006D65E6" w:rsidRDefault="00491F5E" w:rsidP="00491F5E">
      <w:pPr>
        <w:spacing w:line="360" w:lineRule="auto"/>
        <w:rPr>
          <w:rFonts w:ascii="Times New Roman" w:hAnsi="Times New Roman"/>
          <w:bCs/>
        </w:rPr>
      </w:pPr>
      <w:r w:rsidRPr="006D65E6">
        <w:rPr>
          <w:rFonts w:ascii="Times New Roman" w:hAnsi="Times New Roman" w:hint="eastAsia"/>
          <w:bCs/>
        </w:rPr>
        <w:t>电源的功率因数</w:t>
      </w:r>
      <w:r w:rsidRPr="006D65E6">
        <w:rPr>
          <w:rFonts w:ascii="Times New Roman" w:hAnsi="Times New Roman" w:hint="eastAsia"/>
          <w:bCs/>
        </w:rPr>
        <w:t xml:space="preserve">                 </w:t>
      </w:r>
      <w:r>
        <w:rPr>
          <w:rFonts w:ascii="Times New Roman" w:hAnsi="Times New Roman" w:hint="eastAsia"/>
          <w:bCs/>
        </w:rPr>
        <w:t xml:space="preserve"> </w:t>
      </w:r>
      <w:r w:rsidRPr="00B4325B">
        <w:rPr>
          <w:rFonts w:ascii="Times New Roman" w:hAnsi="Times New Roman" w:hint="eastAsia"/>
          <w:bCs/>
        </w:rPr>
        <w:t>在任何输出功率情况下不小于</w:t>
      </w:r>
      <w:r w:rsidRPr="00B4325B">
        <w:rPr>
          <w:rFonts w:ascii="Times New Roman" w:hAnsi="Times New Roman" w:hint="eastAsia"/>
          <w:bCs/>
        </w:rPr>
        <w:t>95%</w:t>
      </w:r>
    </w:p>
    <w:p w:rsidR="00491F5E" w:rsidRPr="006D65E6" w:rsidRDefault="00491F5E" w:rsidP="00491F5E">
      <w:pPr>
        <w:spacing w:line="360" w:lineRule="auto"/>
        <w:rPr>
          <w:rFonts w:ascii="Times New Roman" w:hAnsi="Times New Roman"/>
        </w:rPr>
      </w:pPr>
      <w:r w:rsidRPr="006D65E6">
        <w:rPr>
          <w:rFonts w:ascii="Times New Roman" w:hAnsi="Times New Roman" w:hint="eastAsia"/>
        </w:rPr>
        <w:t>启动成功率</w:t>
      </w:r>
      <w:r w:rsidRPr="006D65E6">
        <w:rPr>
          <w:rFonts w:ascii="Times New Roman" w:hAnsi="Times New Roman" w:hint="eastAsia"/>
        </w:rPr>
        <w:t xml:space="preserve">                              100%</w:t>
      </w:r>
    </w:p>
    <w:p w:rsidR="00491F5E" w:rsidRPr="006437DE" w:rsidRDefault="00491F5E" w:rsidP="00491F5E">
      <w:pPr>
        <w:pStyle w:val="2"/>
        <w:spacing w:before="120" w:after="120"/>
        <w:rPr>
          <w:rFonts w:ascii="宋体" w:hAnsi="宋体"/>
          <w:sz w:val="24"/>
        </w:rPr>
      </w:pPr>
      <w:bookmarkStart w:id="2" w:name="_Toc444683085"/>
      <w:r w:rsidRPr="006437DE">
        <w:rPr>
          <w:rFonts w:ascii="宋体" w:hAnsi="宋体" w:hint="eastAsia"/>
          <w:sz w:val="24"/>
        </w:rPr>
        <w:t>炉体描述</w:t>
      </w:r>
      <w:bookmarkEnd w:id="2"/>
    </w:p>
    <w:p w:rsidR="00491F5E" w:rsidRPr="006D65E6" w:rsidRDefault="00491F5E" w:rsidP="00491F5E">
      <w:pPr>
        <w:spacing w:line="360" w:lineRule="auto"/>
        <w:rPr>
          <w:rFonts w:ascii="Times New Roman" w:hAnsi="Times New Roman"/>
          <w:bCs/>
        </w:rPr>
      </w:pPr>
      <w:r w:rsidRPr="006D65E6">
        <w:rPr>
          <w:rFonts w:ascii="Times New Roman" w:hAnsi="Times New Roman" w:hint="eastAsia"/>
          <w:bCs/>
        </w:rPr>
        <w:t>炉体类型</w:t>
      </w:r>
      <w:r w:rsidRPr="006D65E6">
        <w:rPr>
          <w:rFonts w:ascii="Times New Roman" w:hAnsi="Times New Roman" w:hint="eastAsia"/>
          <w:bCs/>
        </w:rPr>
        <w:t xml:space="preserve">                                </w:t>
      </w:r>
      <w:r w:rsidRPr="006D65E6">
        <w:rPr>
          <w:rFonts w:ascii="Times New Roman" w:hAnsi="Times New Roman" w:hint="eastAsia"/>
          <w:bCs/>
        </w:rPr>
        <w:t>钢壳无芯感应炉</w:t>
      </w:r>
    </w:p>
    <w:p w:rsidR="00491F5E" w:rsidRPr="006D65E6" w:rsidRDefault="00491F5E" w:rsidP="00491F5E">
      <w:pPr>
        <w:spacing w:line="360" w:lineRule="auto"/>
        <w:rPr>
          <w:rFonts w:ascii="Times New Roman" w:hAnsi="Times New Roman"/>
        </w:rPr>
      </w:pPr>
      <w:r w:rsidRPr="006D65E6">
        <w:rPr>
          <w:rFonts w:ascii="Times New Roman" w:hAnsi="Times New Roman" w:hint="eastAsia"/>
          <w:bCs/>
        </w:rPr>
        <w:t>炉子额定容量</w:t>
      </w:r>
      <w:r>
        <w:rPr>
          <w:rFonts w:ascii="Times New Roman" w:hAnsi="Times New Roman" w:hint="eastAsia"/>
        </w:rPr>
        <w:t xml:space="preserve">                            5</w:t>
      </w:r>
      <w:r w:rsidRPr="006D65E6">
        <w:rPr>
          <w:rFonts w:ascii="Times New Roman" w:hAnsi="Times New Roman" w:hint="eastAsia"/>
        </w:rPr>
        <w:t>000Kg</w:t>
      </w:r>
    </w:p>
    <w:p w:rsidR="00491F5E" w:rsidRPr="006D65E6" w:rsidRDefault="00491F5E" w:rsidP="00491F5E">
      <w:pPr>
        <w:spacing w:line="360" w:lineRule="auto"/>
        <w:rPr>
          <w:rFonts w:ascii="Times New Roman" w:hAnsi="Times New Roman"/>
        </w:rPr>
      </w:pPr>
      <w:r w:rsidRPr="006D65E6">
        <w:rPr>
          <w:rFonts w:ascii="Times New Roman" w:hAnsi="Times New Roman" w:hint="eastAsia"/>
          <w:bCs/>
        </w:rPr>
        <w:t>最大装炉量</w:t>
      </w:r>
      <w:r w:rsidRPr="006D65E6">
        <w:rPr>
          <w:rFonts w:ascii="Times New Roman" w:hAnsi="Times New Roman" w:hint="eastAsia"/>
          <w:bCs/>
        </w:rPr>
        <w:t xml:space="preserve"> </w:t>
      </w:r>
      <w:r w:rsidRPr="006D65E6">
        <w:rPr>
          <w:rFonts w:ascii="Times New Roman" w:hAnsi="Times New Roman" w:hint="eastAsia"/>
        </w:rPr>
        <w:t xml:space="preserve">                             </w:t>
      </w:r>
      <w:r>
        <w:rPr>
          <w:rFonts w:ascii="Times New Roman" w:hAnsi="Times New Roman" w:hint="eastAsia"/>
        </w:rPr>
        <w:t>55</w:t>
      </w:r>
      <w:r w:rsidRPr="00C673FE">
        <w:rPr>
          <w:rFonts w:ascii="Times New Roman" w:hAnsi="Times New Roman" w:hint="eastAsia"/>
        </w:rPr>
        <w:t>0</w:t>
      </w:r>
      <w:r>
        <w:rPr>
          <w:rFonts w:ascii="Times New Roman" w:hAnsi="Times New Roman" w:hint="eastAsia"/>
        </w:rPr>
        <w:t>0</w:t>
      </w:r>
      <w:r w:rsidRPr="00C673FE">
        <w:rPr>
          <w:rFonts w:ascii="Times New Roman" w:hAnsi="Times New Roman" w:hint="eastAsia"/>
        </w:rPr>
        <w:t>Kg</w:t>
      </w:r>
    </w:p>
    <w:p w:rsidR="00491F5E" w:rsidRDefault="00491F5E" w:rsidP="00491F5E">
      <w:pPr>
        <w:spacing w:line="360" w:lineRule="auto"/>
        <w:rPr>
          <w:rFonts w:ascii="Times New Roman" w:hAnsi="Times New Roman"/>
        </w:rPr>
      </w:pPr>
      <w:r w:rsidRPr="006D65E6">
        <w:rPr>
          <w:rFonts w:ascii="Times New Roman" w:hAnsi="Times New Roman" w:hint="eastAsia"/>
        </w:rPr>
        <w:t>倾炉型式</w:t>
      </w:r>
      <w:r w:rsidRPr="006D65E6">
        <w:rPr>
          <w:rFonts w:ascii="Times New Roman" w:hAnsi="Times New Roman" w:hint="eastAsia"/>
        </w:rPr>
        <w:t xml:space="preserve">                                </w:t>
      </w:r>
      <w:r w:rsidRPr="006D65E6">
        <w:rPr>
          <w:rFonts w:ascii="Times New Roman" w:hAnsi="Times New Roman" w:hint="eastAsia"/>
        </w:rPr>
        <w:t>液压式</w:t>
      </w:r>
    </w:p>
    <w:p w:rsidR="00491F5E" w:rsidRDefault="00491F5E" w:rsidP="00491F5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噪音</w:t>
      </w:r>
      <w:r>
        <w:rPr>
          <w:rFonts w:ascii="Times New Roman" w:hAnsi="Times New Roman" w:hint="eastAsia"/>
        </w:rPr>
        <w:t xml:space="preserve">                                    </w:t>
      </w:r>
      <w:r>
        <w:rPr>
          <w:rFonts w:cs="宋体" w:hint="eastAsia"/>
        </w:rPr>
        <w:t>≦</w:t>
      </w:r>
      <w:r w:rsidRPr="009E5786">
        <w:rPr>
          <w:rFonts w:ascii="Times New Roman" w:hAnsi="Times New Roman"/>
        </w:rPr>
        <w:t>85dB(A)</w:t>
      </w:r>
    </w:p>
    <w:p w:rsidR="00491F5E" w:rsidRPr="006D65E6" w:rsidRDefault="00491F5E" w:rsidP="00491F5E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 w:hint="eastAsia"/>
        </w:rPr>
        <w:t>*</w:t>
      </w:r>
      <w:r>
        <w:rPr>
          <w:rFonts w:ascii="Times New Roman" w:hAnsi="Times New Roman" w:hint="eastAsia"/>
        </w:rPr>
        <w:t>炉体平台上距离炉口一米处测量，扣除背景噪音</w:t>
      </w:r>
    </w:p>
    <w:p w:rsidR="00491F5E" w:rsidRPr="006437DE" w:rsidRDefault="00491F5E" w:rsidP="00491F5E">
      <w:pPr>
        <w:pStyle w:val="2"/>
        <w:spacing w:before="120" w:after="120"/>
        <w:rPr>
          <w:rFonts w:ascii="Times New Roman" w:hAnsi="Times New Roman"/>
          <w:sz w:val="24"/>
        </w:rPr>
      </w:pPr>
      <w:bookmarkStart w:id="3" w:name="_Toc444683086"/>
      <w:r w:rsidRPr="006437DE">
        <w:rPr>
          <w:rFonts w:ascii="Times New Roman" w:hAnsi="Times New Roman" w:hint="eastAsia"/>
          <w:sz w:val="24"/>
        </w:rPr>
        <w:t>运行参数</w:t>
      </w:r>
      <w:bookmarkEnd w:id="3"/>
    </w:p>
    <w:p w:rsidR="00491F5E" w:rsidRPr="00C673FE" w:rsidRDefault="00491F5E" w:rsidP="00491F5E">
      <w:pPr>
        <w:tabs>
          <w:tab w:val="left" w:pos="630"/>
          <w:tab w:val="left" w:pos="1440"/>
        </w:tabs>
        <w:spacing w:line="360" w:lineRule="auto"/>
        <w:rPr>
          <w:rFonts w:ascii="Times New Roman" w:hAnsi="Times New Roman"/>
        </w:rPr>
      </w:pPr>
      <w:r w:rsidRPr="00C673FE">
        <w:rPr>
          <w:rFonts w:ascii="Times New Roman" w:hAnsi="Times New Roman" w:hint="eastAsia"/>
        </w:rPr>
        <w:lastRenderedPageBreak/>
        <w:t>熔化时间（</w:t>
      </w:r>
      <w:r w:rsidRPr="00C673FE">
        <w:rPr>
          <w:rFonts w:ascii="Times New Roman" w:hAnsi="Times New Roman" w:hint="eastAsia"/>
        </w:rPr>
        <w:t>PT</w:t>
      </w:r>
      <w:r w:rsidRPr="00C673FE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 xml:space="preserve">                          44</w:t>
      </w:r>
      <w:r w:rsidRPr="00C673FE">
        <w:rPr>
          <w:rFonts w:ascii="Times New Roman" w:hAnsi="Times New Roman" w:hint="eastAsia"/>
        </w:rPr>
        <w:t>分钟</w:t>
      </w:r>
    </w:p>
    <w:p w:rsidR="00491F5E" w:rsidRPr="00C673FE" w:rsidRDefault="00491F5E" w:rsidP="00491F5E">
      <w:pPr>
        <w:tabs>
          <w:tab w:val="left" w:pos="0"/>
          <w:tab w:val="left" w:pos="630"/>
        </w:tabs>
        <w:spacing w:line="360" w:lineRule="auto"/>
        <w:ind w:left="1"/>
        <w:rPr>
          <w:rFonts w:ascii="Times New Roman" w:hAnsi="Times New Roman"/>
        </w:rPr>
      </w:pPr>
      <w:r w:rsidRPr="00C673FE">
        <w:rPr>
          <w:rFonts w:ascii="Times New Roman" w:hAnsi="Times New Roman" w:hint="eastAsia"/>
        </w:rPr>
        <w:t>熔化率</w:t>
      </w:r>
      <w:r w:rsidRPr="00C673FE"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 xml:space="preserve">                              6.8</w:t>
      </w:r>
      <w:r w:rsidRPr="00C673FE">
        <w:rPr>
          <w:rFonts w:ascii="Times New Roman" w:hAnsi="Times New Roman" w:hint="eastAsia"/>
        </w:rPr>
        <w:t>T/h</w:t>
      </w:r>
    </w:p>
    <w:p w:rsidR="00491F5E" w:rsidRPr="00EA47AE" w:rsidRDefault="00491F5E" w:rsidP="00491F5E">
      <w:pPr>
        <w:tabs>
          <w:tab w:val="left" w:pos="0"/>
          <w:tab w:val="left" w:pos="630"/>
          <w:tab w:val="left" w:pos="5245"/>
        </w:tabs>
        <w:spacing w:line="360" w:lineRule="auto"/>
        <w:ind w:left="480" w:hangingChars="200" w:hanging="480"/>
        <w:rPr>
          <w:rFonts w:ascii="Times New Roman" w:hAnsi="Times New Roman"/>
          <w:color w:val="FF0000"/>
        </w:rPr>
      </w:pPr>
      <w:r w:rsidRPr="00EA47AE">
        <w:rPr>
          <w:rFonts w:ascii="Times New Roman" w:hAnsi="Times New Roman" w:hint="eastAsia"/>
          <w:color w:val="FF0000"/>
        </w:rPr>
        <w:t>能耗（</w:t>
      </w:r>
      <w:r w:rsidR="00EA47AE">
        <w:rPr>
          <w:rFonts w:ascii="Times New Roman" w:hAnsi="Times New Roman" w:hint="eastAsia"/>
          <w:color w:val="FF0000"/>
        </w:rPr>
        <w:t>16</w:t>
      </w:r>
      <w:r w:rsidRPr="00EA47AE">
        <w:rPr>
          <w:rFonts w:ascii="Times New Roman" w:hAnsi="Times New Roman" w:hint="eastAsia"/>
          <w:color w:val="FF0000"/>
        </w:rPr>
        <w:t>00</w:t>
      </w:r>
      <w:r w:rsidRPr="00EA47AE">
        <w:rPr>
          <w:rFonts w:ascii="Times New Roman" w:hAnsi="Times New Roman" w:hint="eastAsia"/>
          <w:color w:val="FF0000"/>
        </w:rPr>
        <w:t>℃）</w:t>
      </w:r>
      <w:r w:rsidRPr="00EA47AE">
        <w:rPr>
          <w:rFonts w:ascii="Times New Roman" w:hAnsi="Times New Roman" w:hint="eastAsia"/>
          <w:color w:val="FF0000"/>
        </w:rPr>
        <w:t xml:space="preserve">                          500Kw.h/T</w:t>
      </w:r>
      <w:r w:rsidRPr="00EA47AE">
        <w:rPr>
          <w:rFonts w:ascii="Times New Roman" w:hAnsi="Times New Roman" w:hint="eastAsia"/>
          <w:color w:val="FF0000"/>
        </w:rPr>
        <w:t>（输出侧）</w:t>
      </w:r>
    </w:p>
    <w:p w:rsidR="00491F5E" w:rsidRPr="00C673FE" w:rsidRDefault="00491F5E" w:rsidP="00491F5E">
      <w:pPr>
        <w:tabs>
          <w:tab w:val="left" w:pos="630"/>
          <w:tab w:val="left" w:pos="1440"/>
        </w:tabs>
        <w:spacing w:line="360" w:lineRule="auto"/>
        <w:rPr>
          <w:rFonts w:ascii="Times New Roman" w:hAnsi="Times New Roman"/>
        </w:rPr>
      </w:pPr>
      <w:r w:rsidRPr="00C673FE">
        <w:rPr>
          <w:rFonts w:ascii="Times New Roman" w:hAnsi="Times New Roman" w:hint="eastAsia"/>
        </w:rPr>
        <w:t>辅助时间（包含如下）</w:t>
      </w:r>
      <w:r w:rsidRPr="00C673FE">
        <w:rPr>
          <w:rFonts w:ascii="Times New Roman" w:hAnsi="Times New Roman" w:hint="eastAsia"/>
        </w:rPr>
        <w:t xml:space="preserve">                    15</w:t>
      </w:r>
      <w:r w:rsidRPr="00C673FE">
        <w:rPr>
          <w:rFonts w:ascii="Times New Roman" w:hAnsi="Times New Roman" w:hint="eastAsia"/>
        </w:rPr>
        <w:t>分钟</w:t>
      </w:r>
    </w:p>
    <w:p w:rsidR="00491F5E" w:rsidRPr="006D65E6" w:rsidRDefault="00491F5E" w:rsidP="0049753E">
      <w:pPr>
        <w:pStyle w:val="a7"/>
        <w:widowControl/>
        <w:numPr>
          <w:ilvl w:val="0"/>
          <w:numId w:val="9"/>
        </w:numPr>
        <w:tabs>
          <w:tab w:val="left" w:pos="630"/>
          <w:tab w:val="left" w:pos="1440"/>
        </w:tabs>
        <w:spacing w:line="360" w:lineRule="auto"/>
        <w:ind w:left="1200" w:firstLineChars="0" w:hanging="66"/>
        <w:jc w:val="left"/>
        <w:rPr>
          <w:rFonts w:ascii="Times New Roman" w:hAnsi="Times New Roman"/>
          <w:sz w:val="24"/>
        </w:rPr>
      </w:pPr>
      <w:r w:rsidRPr="006D65E6">
        <w:rPr>
          <w:rFonts w:ascii="Times New Roman" w:hAnsi="Times New Roman" w:hint="eastAsia"/>
          <w:sz w:val="24"/>
        </w:rPr>
        <w:t>除渣</w:t>
      </w:r>
    </w:p>
    <w:p w:rsidR="00491F5E" w:rsidRPr="006D65E6" w:rsidRDefault="00491F5E" w:rsidP="0049753E">
      <w:pPr>
        <w:pStyle w:val="a7"/>
        <w:widowControl/>
        <w:numPr>
          <w:ilvl w:val="0"/>
          <w:numId w:val="9"/>
        </w:numPr>
        <w:tabs>
          <w:tab w:val="left" w:pos="630"/>
          <w:tab w:val="left" w:pos="1440"/>
        </w:tabs>
        <w:spacing w:line="360" w:lineRule="auto"/>
        <w:ind w:left="1200" w:firstLineChars="0" w:hanging="66"/>
        <w:jc w:val="left"/>
        <w:rPr>
          <w:rFonts w:ascii="Times New Roman" w:hAnsi="Times New Roman"/>
          <w:sz w:val="24"/>
        </w:rPr>
      </w:pPr>
      <w:r w:rsidRPr="006D65E6">
        <w:rPr>
          <w:rFonts w:ascii="Times New Roman" w:hAnsi="Times New Roman" w:hint="eastAsia"/>
          <w:sz w:val="24"/>
        </w:rPr>
        <w:t>测温</w:t>
      </w:r>
    </w:p>
    <w:p w:rsidR="00491F5E" w:rsidRPr="006D65E6" w:rsidRDefault="00491F5E" w:rsidP="0049753E">
      <w:pPr>
        <w:pStyle w:val="a7"/>
        <w:widowControl/>
        <w:numPr>
          <w:ilvl w:val="0"/>
          <w:numId w:val="9"/>
        </w:numPr>
        <w:tabs>
          <w:tab w:val="left" w:pos="630"/>
          <w:tab w:val="left" w:pos="1440"/>
        </w:tabs>
        <w:spacing w:line="360" w:lineRule="auto"/>
        <w:ind w:left="1200" w:firstLineChars="0" w:hanging="66"/>
        <w:jc w:val="left"/>
        <w:rPr>
          <w:rFonts w:ascii="Times New Roman" w:hAnsi="Times New Roman"/>
          <w:sz w:val="24"/>
        </w:rPr>
      </w:pPr>
      <w:r w:rsidRPr="006D65E6">
        <w:rPr>
          <w:rFonts w:ascii="Times New Roman" w:hAnsi="Times New Roman" w:hint="eastAsia"/>
          <w:sz w:val="24"/>
        </w:rPr>
        <w:t>化验分析</w:t>
      </w:r>
    </w:p>
    <w:p w:rsidR="00491F5E" w:rsidRPr="00C673FE" w:rsidRDefault="00491F5E" w:rsidP="00491F5E">
      <w:pPr>
        <w:tabs>
          <w:tab w:val="left" w:pos="0"/>
          <w:tab w:val="left" w:pos="630"/>
          <w:tab w:val="left" w:pos="5245"/>
        </w:tabs>
        <w:spacing w:line="360" w:lineRule="auto"/>
        <w:ind w:left="480" w:hangingChars="200" w:hanging="480"/>
        <w:rPr>
          <w:rFonts w:ascii="Times New Roman" w:hAnsi="Times New Roman"/>
        </w:rPr>
      </w:pPr>
      <w:r w:rsidRPr="00C673FE">
        <w:rPr>
          <w:rFonts w:ascii="Times New Roman" w:hAnsi="Times New Roman" w:hint="eastAsia"/>
        </w:rPr>
        <w:t>浇注铁水</w:t>
      </w:r>
      <w:r w:rsidRPr="00C673FE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                               5.0</w:t>
      </w:r>
      <w:r w:rsidRPr="00C673FE">
        <w:rPr>
          <w:rFonts w:ascii="Times New Roman" w:hAnsi="Times New Roman" w:hint="eastAsia"/>
        </w:rPr>
        <w:t>T/h</w:t>
      </w:r>
    </w:p>
    <w:p w:rsidR="00491F5E" w:rsidRPr="006437DE" w:rsidRDefault="00491F5E" w:rsidP="00491F5E">
      <w:pPr>
        <w:pStyle w:val="2"/>
        <w:spacing w:before="120" w:after="120"/>
        <w:rPr>
          <w:rFonts w:ascii="Times New Roman" w:hAnsi="Times New Roman"/>
          <w:sz w:val="24"/>
        </w:rPr>
      </w:pPr>
      <w:bookmarkStart w:id="4" w:name="_Toc444683087"/>
      <w:r w:rsidRPr="006437DE">
        <w:rPr>
          <w:rFonts w:ascii="Times New Roman" w:hAnsi="Times New Roman" w:hint="eastAsia"/>
          <w:sz w:val="24"/>
        </w:rPr>
        <w:t>系统高次谐波分量</w:t>
      </w:r>
      <w:bookmarkEnd w:id="4"/>
    </w:p>
    <w:p w:rsidR="00491F5E" w:rsidRPr="0037376D" w:rsidRDefault="00491F5E" w:rsidP="0095040D">
      <w:pPr>
        <w:spacing w:beforeLines="50" w:afterLines="50" w:line="360" w:lineRule="auto"/>
        <w:ind w:firstLineChars="200" w:firstLine="480"/>
        <w:rPr>
          <w:rFonts w:ascii="Times New Roman" w:hAnsi="Times New Roman"/>
        </w:rPr>
      </w:pPr>
      <w:r w:rsidRPr="006D65E6">
        <w:rPr>
          <w:rFonts w:ascii="Times New Roman" w:hAnsi="Times New Roman" w:hint="eastAsia"/>
        </w:rPr>
        <w:t>采用不可控整流，具有小的高次谐波分量。在供电电网状态正常的使用条件下，本熔化系统的高次谐波分量符合国家标准</w:t>
      </w:r>
      <w:r w:rsidRPr="006D65E6">
        <w:rPr>
          <w:rFonts w:ascii="Times New Roman" w:hAnsi="Times New Roman" w:hint="eastAsia"/>
        </w:rPr>
        <w:t xml:space="preserve"> GB/T14549-93D</w:t>
      </w:r>
      <w:r w:rsidRPr="006D65E6">
        <w:rPr>
          <w:rFonts w:ascii="Times New Roman" w:hAnsi="Times New Roman" w:hint="eastAsia"/>
        </w:rPr>
        <w:t>中相关电压等级下的规定。</w:t>
      </w:r>
    </w:p>
    <w:p w:rsidR="00491F5E" w:rsidRPr="001A6EEA" w:rsidRDefault="00060D80" w:rsidP="0095040D">
      <w:pPr>
        <w:tabs>
          <w:tab w:val="left" w:pos="630"/>
          <w:tab w:val="left" w:pos="993"/>
          <w:tab w:val="left" w:pos="1440"/>
        </w:tabs>
        <w:spacing w:beforeLines="50" w:afterLines="50"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t>二、</w:t>
      </w:r>
      <w:r w:rsidR="00491F5E" w:rsidRPr="001A6EEA">
        <w:rPr>
          <w:rFonts w:ascii="Times New Roman" w:hAnsi="Times New Roman"/>
          <w:b/>
        </w:rPr>
        <w:t>设备供货范围</w:t>
      </w:r>
    </w:p>
    <w:p w:rsidR="00491F5E" w:rsidRDefault="00491F5E" w:rsidP="00491F5E">
      <w:pPr>
        <w:spacing w:line="360" w:lineRule="auto"/>
        <w:ind w:firstLineChars="100" w:firstLine="240"/>
        <w:rPr>
          <w:rFonts w:ascii="Times New Roman" w:hAnsi="Times New Roman"/>
          <w:b/>
          <w:bCs/>
        </w:rPr>
      </w:pPr>
      <w:r w:rsidRPr="001A6EEA">
        <w:rPr>
          <w:rFonts w:ascii="Times New Roman" w:hAnsi="Times New Roman"/>
          <w:bCs/>
        </w:rPr>
        <w:t>本协议所提供的设备的具体供货范围如下</w:t>
      </w:r>
      <w:r w:rsidRPr="001A6EEA">
        <w:rPr>
          <w:rFonts w:ascii="Times New Roman" w:hAnsi="Times New Roman"/>
          <w:b/>
          <w:bCs/>
        </w:rPr>
        <w:t>：</w:t>
      </w:r>
    </w:p>
    <w:tbl>
      <w:tblPr>
        <w:tblpPr w:leftFromText="180" w:rightFromText="180" w:vertAnchor="text" w:horzAnchor="margin" w:tblpY="532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9"/>
        <w:gridCol w:w="1430"/>
        <w:gridCol w:w="781"/>
        <w:gridCol w:w="6220"/>
      </w:tblGrid>
      <w:tr w:rsidR="00491F5E" w:rsidRPr="006D65E6" w:rsidTr="00AF30E0">
        <w:trPr>
          <w:cantSplit/>
          <w:trHeight w:hRule="exact" w:val="401"/>
        </w:trPr>
        <w:tc>
          <w:tcPr>
            <w:tcW w:w="749" w:type="dxa"/>
          </w:tcPr>
          <w:p w:rsidR="00491F5E" w:rsidRPr="006D65E6" w:rsidRDefault="00491F5E" w:rsidP="00AF30E0">
            <w:pPr>
              <w:spacing w:line="276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  <w:b/>
              </w:rPr>
              <w:t>序号</w:t>
            </w:r>
            <w:r w:rsidRPr="006D65E6">
              <w:rPr>
                <w:rFonts w:ascii="Times New Roman" w:hAnsi="Times New Roman" w:hint="eastAsia"/>
              </w:rPr>
              <w:t>号</w:t>
            </w:r>
          </w:p>
        </w:tc>
        <w:tc>
          <w:tcPr>
            <w:tcW w:w="1430" w:type="dxa"/>
          </w:tcPr>
          <w:p w:rsidR="00491F5E" w:rsidRPr="006D65E6" w:rsidRDefault="00491F5E" w:rsidP="00AF30E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6D65E6">
              <w:rPr>
                <w:rFonts w:ascii="Times New Roman" w:hAnsi="Times New Roman" w:hint="eastAsia"/>
                <w:b/>
              </w:rPr>
              <w:t>设备名称</w:t>
            </w:r>
          </w:p>
        </w:tc>
        <w:tc>
          <w:tcPr>
            <w:tcW w:w="781" w:type="dxa"/>
          </w:tcPr>
          <w:p w:rsidR="00491F5E" w:rsidRPr="006D65E6" w:rsidRDefault="00491F5E" w:rsidP="00AF30E0">
            <w:pPr>
              <w:spacing w:line="276" w:lineRule="auto"/>
              <w:rPr>
                <w:rFonts w:ascii="Times New Roman" w:hAnsi="Times New Roman"/>
                <w:b/>
                <w:spacing w:val="-20"/>
              </w:rPr>
            </w:pPr>
            <w:r w:rsidRPr="006D65E6">
              <w:rPr>
                <w:rFonts w:ascii="Times New Roman" w:hAnsi="Times New Roman" w:hint="eastAsia"/>
                <w:b/>
              </w:rPr>
              <w:t xml:space="preserve"> </w:t>
            </w:r>
            <w:r w:rsidRPr="006D65E6">
              <w:rPr>
                <w:rFonts w:ascii="Times New Roman" w:hAnsi="Times New Roman" w:hint="eastAsia"/>
                <w:b/>
                <w:spacing w:val="-20"/>
              </w:rPr>
              <w:t>数量</w:t>
            </w:r>
          </w:p>
        </w:tc>
        <w:tc>
          <w:tcPr>
            <w:tcW w:w="6220" w:type="dxa"/>
          </w:tcPr>
          <w:p w:rsidR="00491F5E" w:rsidRPr="006D65E6" w:rsidRDefault="00491F5E" w:rsidP="00AF30E0">
            <w:pPr>
              <w:spacing w:line="276" w:lineRule="auto"/>
              <w:ind w:firstLineChars="690" w:firstLine="1662"/>
              <w:rPr>
                <w:rFonts w:ascii="Times New Roman" w:hAnsi="Times New Roman"/>
                <w:b/>
              </w:rPr>
            </w:pPr>
            <w:r w:rsidRPr="006D65E6">
              <w:rPr>
                <w:rFonts w:ascii="Times New Roman" w:hAnsi="Times New Roman" w:hint="eastAsia"/>
                <w:b/>
              </w:rPr>
              <w:t>设备描述</w:t>
            </w:r>
          </w:p>
        </w:tc>
      </w:tr>
      <w:tr w:rsidR="00491F5E" w:rsidRPr="006D65E6" w:rsidTr="00AF30E0">
        <w:trPr>
          <w:cantSplit/>
          <w:trHeight w:hRule="exact" w:val="888"/>
        </w:trPr>
        <w:tc>
          <w:tcPr>
            <w:tcW w:w="749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/>
              </w:rPr>
              <w:t>1</w:t>
            </w:r>
          </w:p>
        </w:tc>
        <w:tc>
          <w:tcPr>
            <w:tcW w:w="1430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6D65E6">
              <w:rPr>
                <w:rFonts w:ascii="Times New Roman" w:hAnsi="Times New Roman" w:hint="eastAsia"/>
                <w:bCs/>
              </w:rPr>
              <w:t>整流变压器</w:t>
            </w:r>
          </w:p>
        </w:tc>
        <w:tc>
          <w:tcPr>
            <w:tcW w:w="781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</w:t>
            </w:r>
            <w:r w:rsidRPr="006D65E6">
              <w:rPr>
                <w:rFonts w:ascii="Times New Roman" w:hAnsi="Times New Roman" w:hint="eastAsia"/>
                <w:bCs/>
              </w:rPr>
              <w:t>台</w:t>
            </w:r>
          </w:p>
        </w:tc>
        <w:tc>
          <w:tcPr>
            <w:tcW w:w="6220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6D65E6">
              <w:rPr>
                <w:rFonts w:ascii="Times New Roman" w:hAnsi="Times New Roman" w:hint="eastAsia"/>
                <w:bCs/>
              </w:rPr>
              <w:t>油浸式整流变压器，容量</w:t>
            </w:r>
            <w:r>
              <w:rPr>
                <w:rFonts w:ascii="Times New Roman" w:hAnsi="Times New Roman" w:hint="eastAsia"/>
                <w:bCs/>
              </w:rPr>
              <w:t>3810</w:t>
            </w:r>
            <w:r w:rsidRPr="006D65E6">
              <w:rPr>
                <w:rFonts w:ascii="Times New Roman" w:hAnsi="Times New Roman"/>
                <w:bCs/>
              </w:rPr>
              <w:t>KVA</w:t>
            </w:r>
            <w:r w:rsidRPr="006D65E6">
              <w:rPr>
                <w:rFonts w:ascii="Times New Roman" w:hAnsi="Times New Roman" w:hint="eastAsia"/>
                <w:bCs/>
              </w:rPr>
              <w:t>；</w:t>
            </w:r>
          </w:p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6D65E6">
              <w:rPr>
                <w:rFonts w:ascii="Times New Roman" w:hAnsi="Times New Roman" w:hint="eastAsia"/>
                <w:bCs/>
              </w:rPr>
              <w:t>10KV</w:t>
            </w:r>
            <w:r w:rsidRPr="006D65E6">
              <w:rPr>
                <w:rFonts w:ascii="Times New Roman" w:hAnsi="Times New Roman" w:hint="eastAsia"/>
                <w:bCs/>
              </w:rPr>
              <w:t>，</w:t>
            </w:r>
            <w:r w:rsidRPr="006D65E6">
              <w:rPr>
                <w:rFonts w:ascii="Times New Roman" w:hAnsi="Times New Roman" w:hint="eastAsia"/>
                <w:bCs/>
              </w:rPr>
              <w:t>3</w:t>
            </w:r>
            <w:r w:rsidRPr="006D65E6">
              <w:rPr>
                <w:rFonts w:ascii="Times New Roman" w:hAnsi="Times New Roman" w:hint="eastAsia"/>
                <w:bCs/>
              </w:rPr>
              <w:t>相</w:t>
            </w:r>
            <w:r w:rsidRPr="006D65E6">
              <w:rPr>
                <w:rFonts w:ascii="Times New Roman" w:hAnsi="Times New Roman" w:hint="eastAsia"/>
                <w:bCs/>
              </w:rPr>
              <w:t>/575V</w:t>
            </w:r>
            <w:r w:rsidRPr="006D65E6">
              <w:rPr>
                <w:rFonts w:ascii="Times New Roman" w:hAnsi="Times New Roman" w:hint="eastAsia"/>
                <w:bCs/>
              </w:rPr>
              <w:t>，</w:t>
            </w:r>
            <w:r w:rsidRPr="006D65E6">
              <w:rPr>
                <w:rFonts w:ascii="Times New Roman" w:hAnsi="Times New Roman" w:hint="eastAsia"/>
                <w:bCs/>
              </w:rPr>
              <w:t>6</w:t>
            </w:r>
            <w:r w:rsidRPr="006D65E6">
              <w:rPr>
                <w:rFonts w:ascii="Times New Roman" w:hAnsi="Times New Roman" w:hint="eastAsia"/>
                <w:bCs/>
              </w:rPr>
              <w:t>相，</w:t>
            </w:r>
            <w:r w:rsidRPr="006D65E6">
              <w:rPr>
                <w:rFonts w:ascii="Times New Roman" w:hAnsi="Times New Roman" w:hint="eastAsia"/>
                <w:bCs/>
              </w:rPr>
              <w:t>12</w:t>
            </w:r>
            <w:r w:rsidRPr="006D65E6">
              <w:rPr>
                <w:rFonts w:ascii="Times New Roman" w:hAnsi="Times New Roman" w:hint="eastAsia"/>
                <w:bCs/>
              </w:rPr>
              <w:t>脉冲</w:t>
            </w:r>
            <w:r>
              <w:rPr>
                <w:rFonts w:ascii="Times New Roman" w:hAnsi="Times New Roman" w:hint="eastAsia"/>
                <w:bCs/>
              </w:rPr>
              <w:t>。</w:t>
            </w:r>
          </w:p>
        </w:tc>
      </w:tr>
      <w:tr w:rsidR="00491F5E" w:rsidRPr="006D65E6" w:rsidTr="00AF30E0">
        <w:trPr>
          <w:cantSplit/>
          <w:trHeight w:hRule="exact" w:val="1400"/>
        </w:trPr>
        <w:tc>
          <w:tcPr>
            <w:tcW w:w="749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/>
              </w:rPr>
              <w:t>2</w:t>
            </w:r>
          </w:p>
        </w:tc>
        <w:tc>
          <w:tcPr>
            <w:tcW w:w="1430" w:type="dxa"/>
          </w:tcPr>
          <w:p w:rsidR="00491F5E" w:rsidRPr="006D65E6" w:rsidRDefault="00491F5E" w:rsidP="00AF30E0">
            <w:pPr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/>
              </w:rPr>
              <w:t>VIP</w:t>
            </w:r>
            <w:r w:rsidRPr="006D65E6">
              <w:rPr>
                <w:rFonts w:ascii="Times New Roman" w:hAnsi="Times New Roman" w:hint="eastAsia"/>
              </w:rPr>
              <w:t>电源</w:t>
            </w:r>
          </w:p>
        </w:tc>
        <w:tc>
          <w:tcPr>
            <w:tcW w:w="781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Cs/>
              </w:rPr>
              <w:t>1</w:t>
            </w:r>
            <w:r w:rsidRPr="006D65E6">
              <w:rPr>
                <w:rFonts w:ascii="Times New Roman" w:hAnsi="Times New Roman" w:hint="eastAsia"/>
              </w:rPr>
              <w:t>套</w:t>
            </w:r>
          </w:p>
        </w:tc>
        <w:tc>
          <w:tcPr>
            <w:tcW w:w="6220" w:type="dxa"/>
          </w:tcPr>
          <w:p w:rsidR="00491F5E" w:rsidRPr="006D65E6" w:rsidRDefault="00491F5E" w:rsidP="00604F59">
            <w:pPr>
              <w:spacing w:line="36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 w:hint="eastAsia"/>
                <w:bCs/>
              </w:rPr>
              <w:t>3500</w:t>
            </w:r>
            <w:r w:rsidRPr="006D65E6">
              <w:rPr>
                <w:rFonts w:ascii="Times New Roman" w:hAnsi="Times New Roman" w:hint="eastAsia"/>
                <w:bCs/>
              </w:rPr>
              <w:t>KW</w:t>
            </w:r>
            <w:r w:rsidRPr="006D65E6">
              <w:rPr>
                <w:rFonts w:ascii="Times New Roman" w:hAnsi="Times New Roman" w:hint="eastAsia"/>
                <w:bCs/>
              </w:rPr>
              <w:sym w:font="Bookshelf Symbol 3" w:char="F020"/>
            </w:r>
            <w:r>
              <w:rPr>
                <w:rFonts w:ascii="Times New Roman" w:hAnsi="Times New Roman" w:hint="eastAsia"/>
                <w:bCs/>
              </w:rPr>
              <w:t>30</w:t>
            </w:r>
            <w:r w:rsidRPr="006D65E6">
              <w:rPr>
                <w:rFonts w:ascii="Times New Roman" w:hAnsi="Times New Roman" w:hint="eastAsia"/>
                <w:bCs/>
              </w:rPr>
              <w:t>0Hz</w:t>
            </w:r>
            <w:r w:rsidRPr="006D65E6">
              <w:rPr>
                <w:rFonts w:ascii="Times New Roman" w:hAnsi="Times New Roman" w:hint="eastAsia"/>
                <w:bCs/>
              </w:rPr>
              <w:sym w:font="Bookshelf Symbol 3" w:char="F020"/>
            </w:r>
            <w:r w:rsidRPr="006D65E6">
              <w:rPr>
                <w:rFonts w:ascii="Times New Roman" w:hAnsi="Times New Roman" w:hint="eastAsia"/>
                <w:bCs/>
              </w:rPr>
              <w:t>VIP</w:t>
            </w:r>
            <w:r w:rsidRPr="006D65E6">
              <w:rPr>
                <w:rFonts w:ascii="Times New Roman" w:hAnsi="Times New Roman" w:hint="eastAsia"/>
                <w:bCs/>
              </w:rPr>
              <w:sym w:font="Bookshelf Symbol 3" w:char="F020"/>
            </w:r>
            <w:r>
              <w:rPr>
                <w:rFonts w:ascii="Times New Roman" w:hAnsi="Times New Roman" w:hint="eastAsia"/>
                <w:bCs/>
              </w:rPr>
              <w:t>Dual-trak</w:t>
            </w:r>
            <w:r>
              <w:rPr>
                <w:rFonts w:ascii="Times New Roman" w:hAnsi="Times New Roman" w:hint="eastAsia"/>
              </w:rPr>
              <w:t>双</w:t>
            </w:r>
            <w:r w:rsidRPr="006D65E6">
              <w:rPr>
                <w:rFonts w:ascii="Times New Roman" w:hAnsi="Times New Roman" w:hint="eastAsia"/>
              </w:rPr>
              <w:t>供电变频电源，包括变频电源的现场操作台和</w:t>
            </w:r>
            <w:r w:rsidRPr="006D65E6">
              <w:rPr>
                <w:rFonts w:ascii="Times New Roman" w:hAnsi="Times New Roman" w:hint="eastAsia"/>
                <w:bCs/>
              </w:rPr>
              <w:t>Melt-Manager</w:t>
            </w:r>
            <w:r w:rsidRPr="006D65E6">
              <w:rPr>
                <w:rFonts w:ascii="Times New Roman" w:hAnsi="Times New Roman" w:hint="eastAsia"/>
              </w:rPr>
              <w:t>熔化管理系统。</w:t>
            </w:r>
          </w:p>
        </w:tc>
      </w:tr>
      <w:tr w:rsidR="00491F5E" w:rsidRPr="006D65E6" w:rsidTr="00AF30E0">
        <w:trPr>
          <w:cantSplit/>
          <w:trHeight w:val="421"/>
        </w:trPr>
        <w:tc>
          <w:tcPr>
            <w:tcW w:w="749" w:type="dxa"/>
            <w:tcBorders>
              <w:bottom w:val="single" w:sz="4" w:space="0" w:color="auto"/>
            </w:tcBorders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/>
              </w:rPr>
              <w:t>3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  <w:bCs/>
              </w:rPr>
              <w:t>备品备件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  <w:bCs/>
              </w:rPr>
              <w:t>1</w:t>
            </w:r>
            <w:r w:rsidRPr="006D65E6">
              <w:rPr>
                <w:rFonts w:ascii="Times New Roman" w:hAnsi="Times New Roman" w:hint="eastAsia"/>
                <w:bCs/>
              </w:rPr>
              <w:t>套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91F5E" w:rsidRPr="006D65E6" w:rsidTr="00AF30E0">
        <w:trPr>
          <w:cantSplit/>
          <w:trHeight w:val="357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6D65E6">
              <w:rPr>
                <w:rFonts w:ascii="Times New Roman" w:hAnsi="Times New Roman" w:hint="eastAsia"/>
              </w:rPr>
              <w:t>铜母排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  <w:r w:rsidRPr="006D65E6">
              <w:rPr>
                <w:rFonts w:ascii="Times New Roman" w:hAnsi="Times New Roman" w:hint="eastAsia"/>
              </w:rPr>
              <w:t>套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</w:tcBorders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6D65E6">
              <w:rPr>
                <w:rFonts w:ascii="Times New Roman" w:hAnsi="Times New Roman" w:hint="eastAsia"/>
              </w:rPr>
              <w:t>空冷铜母排及固定件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  <w:tr w:rsidR="00491F5E" w:rsidRPr="006D65E6" w:rsidTr="00AF30E0">
        <w:trPr>
          <w:cantSplit/>
          <w:trHeight w:hRule="exact" w:val="493"/>
        </w:trPr>
        <w:tc>
          <w:tcPr>
            <w:tcW w:w="749" w:type="dxa"/>
            <w:tcBorders>
              <w:bottom w:val="single" w:sz="4" w:space="0" w:color="auto"/>
            </w:tcBorders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/>
              </w:rPr>
              <w:t>5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</w:rPr>
              <w:t>水冷电缆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Cs/>
              </w:rPr>
              <w:t>8</w:t>
            </w:r>
            <w:r w:rsidRPr="006D65E6">
              <w:rPr>
                <w:rFonts w:ascii="Times New Roman" w:hAnsi="Times New Roman" w:hint="eastAsia"/>
              </w:rPr>
              <w:t>根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</w:rPr>
              <w:t>进口水管及保护套管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  <w:tr w:rsidR="00491F5E" w:rsidRPr="006D65E6" w:rsidTr="00AF30E0">
        <w:trPr>
          <w:cantSplit/>
          <w:trHeight w:hRule="exact" w:val="1407"/>
        </w:trPr>
        <w:tc>
          <w:tcPr>
            <w:tcW w:w="749" w:type="dxa"/>
            <w:tcBorders>
              <w:bottom w:val="single" w:sz="4" w:space="0" w:color="auto"/>
            </w:tcBorders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/>
              </w:rPr>
              <w:t>6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</w:rPr>
              <w:t>炉体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  <w:r w:rsidRPr="006D65E6">
              <w:rPr>
                <w:rFonts w:ascii="Times New Roman" w:hAnsi="Times New Roman" w:hint="eastAsia"/>
              </w:rPr>
              <w:t>台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:rsidR="00491F5E" w:rsidRPr="006D65E6" w:rsidRDefault="00491F5E" w:rsidP="00AF30E0">
            <w:pPr>
              <w:tabs>
                <w:tab w:val="left" w:pos="993"/>
              </w:tabs>
              <w:spacing w:line="360" w:lineRule="auto"/>
              <w:ind w:left="2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Cs/>
              </w:rPr>
              <w:t>5</w:t>
            </w:r>
            <w:r w:rsidRPr="006D65E6">
              <w:rPr>
                <w:rFonts w:ascii="Times New Roman" w:hAnsi="Times New Roman" w:hint="eastAsia"/>
                <w:bCs/>
              </w:rPr>
              <w:t>T</w:t>
            </w:r>
            <w:r w:rsidRPr="006D65E6">
              <w:rPr>
                <w:rFonts w:ascii="Times New Roman" w:hAnsi="Times New Roman" w:hint="eastAsia"/>
              </w:rPr>
              <w:t>铁容量的钢壳无芯感应电炉，每台炉体包括炉壳、炉架、感应线圈</w:t>
            </w:r>
            <w:r>
              <w:rPr>
                <w:rFonts w:ascii="Times New Roman" w:hAnsi="Times New Roman" w:hint="eastAsia"/>
              </w:rPr>
              <w:t>、</w:t>
            </w:r>
            <w:r w:rsidRPr="006D65E6">
              <w:rPr>
                <w:rFonts w:ascii="Times New Roman" w:hAnsi="Times New Roman" w:hint="eastAsia"/>
              </w:rPr>
              <w:t>磁轭</w:t>
            </w:r>
            <w:r>
              <w:rPr>
                <w:rFonts w:ascii="Times New Roman" w:hAnsi="Times New Roman" w:hint="eastAsia"/>
              </w:rPr>
              <w:t>、</w:t>
            </w:r>
            <w:r w:rsidRPr="006D65E6">
              <w:rPr>
                <w:rFonts w:ascii="Times New Roman" w:hAnsi="Times New Roman" w:hint="eastAsia"/>
              </w:rPr>
              <w:t>液压倾炉油缸</w:t>
            </w:r>
            <w:r>
              <w:rPr>
                <w:rFonts w:ascii="Times New Roman" w:hAnsi="Times New Roman" w:hint="eastAsia"/>
              </w:rPr>
              <w:t>、旋风式除尘罩、炉盖和</w:t>
            </w:r>
            <w:r>
              <w:rPr>
                <w:rFonts w:ascii="Times New Roman" w:hAnsi="Times New Roman" w:hint="eastAsia"/>
              </w:rPr>
              <w:t>Pit-Guard</w:t>
            </w:r>
            <w:r>
              <w:rPr>
                <w:rFonts w:ascii="Times New Roman" w:hAnsi="Times New Roman" w:hint="eastAsia"/>
              </w:rPr>
              <w:t>防护栏等</w:t>
            </w:r>
            <w:r w:rsidRPr="006D65E6">
              <w:rPr>
                <w:rFonts w:ascii="Times New Roman" w:hAnsi="Times New Roman" w:hint="eastAsia"/>
              </w:rPr>
              <w:t>。感应线圈采用厚壁无氧铜管制作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  <w:tr w:rsidR="00491F5E" w:rsidRPr="006D65E6" w:rsidTr="00AF30E0">
        <w:trPr>
          <w:cantSplit/>
          <w:trHeight w:val="427"/>
        </w:trPr>
        <w:tc>
          <w:tcPr>
            <w:tcW w:w="749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430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</w:rPr>
              <w:t>冷却水系统</w:t>
            </w:r>
            <w:r w:rsidRPr="006D65E6"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781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Cs/>
              </w:rPr>
              <w:t>1</w:t>
            </w:r>
            <w:r w:rsidRPr="006D65E6">
              <w:rPr>
                <w:rFonts w:ascii="Times New Roman" w:hAnsi="Times New Roman" w:hint="eastAsia"/>
              </w:rPr>
              <w:t>套</w:t>
            </w:r>
          </w:p>
        </w:tc>
        <w:tc>
          <w:tcPr>
            <w:tcW w:w="6220" w:type="dxa"/>
          </w:tcPr>
          <w:p w:rsidR="00491F5E" w:rsidRPr="00142299" w:rsidRDefault="00491F5E" w:rsidP="00AF30E0">
            <w:pPr>
              <w:tabs>
                <w:tab w:val="left" w:pos="0"/>
                <w:tab w:val="left" w:pos="900"/>
              </w:tabs>
              <w:spacing w:line="360" w:lineRule="auto"/>
            </w:pPr>
            <w:r>
              <w:rPr>
                <w:rFonts w:hint="eastAsia"/>
              </w:rPr>
              <w:t>封闭式冷却水系统，炉体和变频电源采用各自独立的封闭式冷却水系统，电源水冷却系统包括两台不锈钢水泵及阀门等组成的泵站，一台铜管封闭式工业冷却塔，采用去离子水作冷却介质。炉体水冷却系统包括两台不锈钢水泵及阀门等组成的泵站，一台铜管封闭式工业冷却塔。补水水泵和水箱。</w:t>
            </w:r>
          </w:p>
        </w:tc>
      </w:tr>
      <w:tr w:rsidR="00491F5E" w:rsidRPr="006D65E6" w:rsidTr="00AF30E0">
        <w:trPr>
          <w:cantSplit/>
          <w:trHeight w:hRule="exact" w:val="1411"/>
        </w:trPr>
        <w:tc>
          <w:tcPr>
            <w:tcW w:w="749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/>
              </w:rPr>
              <w:t>8</w:t>
            </w:r>
          </w:p>
        </w:tc>
        <w:tc>
          <w:tcPr>
            <w:tcW w:w="1430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</w:rPr>
              <w:t>液压系统</w:t>
            </w:r>
          </w:p>
        </w:tc>
        <w:tc>
          <w:tcPr>
            <w:tcW w:w="781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Cs/>
              </w:rPr>
              <w:t>1</w:t>
            </w:r>
            <w:r w:rsidRPr="006D65E6">
              <w:rPr>
                <w:rFonts w:ascii="Times New Roman" w:hAnsi="Times New Roman" w:hint="eastAsia"/>
              </w:rPr>
              <w:t>套</w:t>
            </w:r>
          </w:p>
        </w:tc>
        <w:tc>
          <w:tcPr>
            <w:tcW w:w="6220" w:type="dxa"/>
          </w:tcPr>
          <w:p w:rsidR="00491F5E" w:rsidRPr="006D65E6" w:rsidRDefault="00491F5E" w:rsidP="00AF30E0">
            <w:pPr>
              <w:tabs>
                <w:tab w:val="left" w:pos="770"/>
                <w:tab w:val="left" w:pos="2160"/>
              </w:tabs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</w:rPr>
              <w:t>液压系统包括：油箱、两台相同规格的带马达的液压泵，过滤器、泄压阀、油冷却器等。发电机组带动的应急液压泵。液压倾炉操作台。初次加注液压介质。</w:t>
            </w:r>
          </w:p>
          <w:p w:rsidR="00491F5E" w:rsidRPr="006D65E6" w:rsidRDefault="00491F5E" w:rsidP="00AF30E0">
            <w:pPr>
              <w:rPr>
                <w:rFonts w:ascii="Times New Roman" w:hAnsi="Times New Roman"/>
              </w:rPr>
            </w:pPr>
          </w:p>
        </w:tc>
      </w:tr>
      <w:tr w:rsidR="00491F5E" w:rsidRPr="006D65E6" w:rsidTr="00AF30E0">
        <w:trPr>
          <w:cantSplit/>
          <w:trHeight w:hRule="exact" w:val="441"/>
        </w:trPr>
        <w:tc>
          <w:tcPr>
            <w:tcW w:w="749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/>
              </w:rPr>
              <w:t>9</w:t>
            </w:r>
          </w:p>
        </w:tc>
        <w:tc>
          <w:tcPr>
            <w:tcW w:w="1430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</w:rPr>
              <w:t>坩埚模</w:t>
            </w:r>
          </w:p>
        </w:tc>
        <w:tc>
          <w:tcPr>
            <w:tcW w:w="781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  <w:r w:rsidRPr="006D65E6">
              <w:rPr>
                <w:rFonts w:ascii="Times New Roman" w:hAnsi="Times New Roman" w:hint="eastAsia"/>
              </w:rPr>
              <w:t>只</w:t>
            </w:r>
          </w:p>
        </w:tc>
        <w:tc>
          <w:tcPr>
            <w:tcW w:w="6220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</w:rPr>
              <w:t>供初次筑炉使用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  <w:tr w:rsidR="00491F5E" w:rsidRPr="006D65E6" w:rsidTr="00AF30E0">
        <w:trPr>
          <w:cantSplit/>
          <w:trHeight w:hRule="exact" w:val="475"/>
        </w:trPr>
        <w:tc>
          <w:tcPr>
            <w:tcW w:w="749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/>
              </w:rPr>
              <w:t>10</w:t>
            </w:r>
          </w:p>
        </w:tc>
        <w:tc>
          <w:tcPr>
            <w:tcW w:w="1430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</w:rPr>
              <w:t>推出机构</w:t>
            </w:r>
          </w:p>
        </w:tc>
        <w:tc>
          <w:tcPr>
            <w:tcW w:w="781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  <w:bCs/>
              </w:rPr>
              <w:t>1</w:t>
            </w:r>
            <w:r w:rsidRPr="006D65E6">
              <w:rPr>
                <w:rFonts w:ascii="Times New Roman" w:hAnsi="Times New Roman" w:hint="eastAsia"/>
              </w:rPr>
              <w:t>套</w:t>
            </w:r>
          </w:p>
        </w:tc>
        <w:tc>
          <w:tcPr>
            <w:tcW w:w="6220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</w:rPr>
              <w:t>供</w:t>
            </w:r>
            <w:r>
              <w:rPr>
                <w:rFonts w:ascii="Times New Roman" w:hAnsi="Times New Roman" w:hint="eastAsia"/>
                <w:bCs/>
              </w:rPr>
              <w:t>5</w:t>
            </w:r>
            <w:r w:rsidRPr="006D65E6">
              <w:rPr>
                <w:rFonts w:ascii="Times New Roman" w:hAnsi="Times New Roman" w:hint="eastAsia"/>
              </w:rPr>
              <w:t>吨炉体使用的炉衬推出机构，包括推出油缸及辅件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  <w:tr w:rsidR="00491F5E" w:rsidRPr="006D65E6" w:rsidTr="00AF30E0">
        <w:trPr>
          <w:cantSplit/>
          <w:trHeight w:hRule="exact" w:val="469"/>
        </w:trPr>
        <w:tc>
          <w:tcPr>
            <w:tcW w:w="749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/>
              </w:rPr>
              <w:t>11</w:t>
            </w:r>
          </w:p>
        </w:tc>
        <w:tc>
          <w:tcPr>
            <w:tcW w:w="1430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</w:rPr>
              <w:t>筑炉工具</w:t>
            </w:r>
          </w:p>
        </w:tc>
        <w:tc>
          <w:tcPr>
            <w:tcW w:w="781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  <w:bCs/>
              </w:rPr>
              <w:t>1</w:t>
            </w:r>
            <w:r w:rsidRPr="006D65E6">
              <w:rPr>
                <w:rFonts w:ascii="Times New Roman" w:hAnsi="Times New Roman" w:hint="eastAsia"/>
              </w:rPr>
              <w:t>套</w:t>
            </w:r>
          </w:p>
        </w:tc>
        <w:tc>
          <w:tcPr>
            <w:tcW w:w="6220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</w:rPr>
              <w:t>包括电动炉底振动器、三锤式气动炉壁振动器和手动工具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  <w:tr w:rsidR="00491F5E" w:rsidRPr="006D65E6" w:rsidTr="00AF30E0">
        <w:trPr>
          <w:cantSplit/>
          <w:trHeight w:hRule="exact" w:val="433"/>
        </w:trPr>
        <w:tc>
          <w:tcPr>
            <w:tcW w:w="749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6D65E6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430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</w:rPr>
              <w:t>炉衬材料</w:t>
            </w:r>
          </w:p>
        </w:tc>
        <w:tc>
          <w:tcPr>
            <w:tcW w:w="781" w:type="dxa"/>
          </w:tcPr>
          <w:p w:rsidR="00491F5E" w:rsidRPr="006D65E6" w:rsidRDefault="00491F5E" w:rsidP="00AF30E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  <w:r w:rsidRPr="006D65E6">
              <w:rPr>
                <w:rFonts w:ascii="Times New Roman" w:hAnsi="Times New Roman" w:hint="eastAsia"/>
              </w:rPr>
              <w:t>套</w:t>
            </w:r>
          </w:p>
        </w:tc>
        <w:tc>
          <w:tcPr>
            <w:tcW w:w="6220" w:type="dxa"/>
          </w:tcPr>
          <w:p w:rsidR="00491F5E" w:rsidRPr="006D65E6" w:rsidRDefault="00491F5E" w:rsidP="00AF30E0">
            <w:pPr>
              <w:rPr>
                <w:rFonts w:ascii="Times New Roman" w:hAnsi="Times New Roman"/>
              </w:rPr>
            </w:pPr>
            <w:r w:rsidRPr="006D65E6">
              <w:rPr>
                <w:rFonts w:ascii="Times New Roman" w:hAnsi="Times New Roman" w:hint="eastAsia"/>
              </w:rPr>
              <w:t>铸铁炉衬材料，供初次筑炉使用</w:t>
            </w:r>
            <w:r>
              <w:rPr>
                <w:rFonts w:ascii="Times New Roman" w:hAnsi="Times New Roman" w:hint="eastAsia"/>
              </w:rPr>
              <w:t>。</w:t>
            </w:r>
          </w:p>
        </w:tc>
      </w:tr>
      <w:tr w:rsidR="009A6C76" w:rsidTr="00BC5E65">
        <w:tblPrEx>
          <w:tblLook w:val="04A0"/>
        </w:tblPrEx>
        <w:trPr>
          <w:cantSplit/>
          <w:trHeight w:hRule="exact" w:val="425"/>
        </w:trPr>
        <w:tc>
          <w:tcPr>
            <w:tcW w:w="749" w:type="dxa"/>
          </w:tcPr>
          <w:p w:rsidR="009A6C76" w:rsidRDefault="009A6C76" w:rsidP="009A6C76">
            <w:pPr>
              <w:spacing w:line="360" w:lineRule="auto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 w:hint="eastAsia"/>
                <w:bCs/>
                <w:color w:val="FF0000"/>
              </w:rPr>
              <w:t>13</w:t>
            </w:r>
          </w:p>
        </w:tc>
        <w:tc>
          <w:tcPr>
            <w:tcW w:w="1430" w:type="dxa"/>
          </w:tcPr>
          <w:p w:rsidR="009A6C76" w:rsidRDefault="009A6C76" w:rsidP="009A6C76">
            <w:pPr>
              <w:spacing w:line="36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hint="eastAsia"/>
                <w:color w:val="FF0000"/>
              </w:rPr>
              <w:t>发电机</w:t>
            </w:r>
          </w:p>
        </w:tc>
        <w:tc>
          <w:tcPr>
            <w:tcW w:w="781" w:type="dxa"/>
          </w:tcPr>
          <w:p w:rsidR="009A6C76" w:rsidRDefault="009A6C76" w:rsidP="009A6C76">
            <w:pPr>
              <w:spacing w:line="360" w:lineRule="auto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 w:hint="eastAsia"/>
                <w:bCs/>
                <w:color w:val="FF0000"/>
              </w:rPr>
              <w:t>1</w:t>
            </w:r>
            <w:r>
              <w:rPr>
                <w:rFonts w:ascii="Times New Roman" w:hAnsi="Times New Roman" w:hint="eastAsia"/>
                <w:bCs/>
                <w:color w:val="FF0000"/>
              </w:rPr>
              <w:t>台</w:t>
            </w:r>
          </w:p>
        </w:tc>
        <w:tc>
          <w:tcPr>
            <w:tcW w:w="6220" w:type="dxa"/>
          </w:tcPr>
          <w:p w:rsidR="009A6C76" w:rsidRDefault="009A6C76" w:rsidP="009A6C76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hint="eastAsia"/>
                <w:color w:val="FF0000"/>
              </w:rPr>
              <w:t>6</w:t>
            </w:r>
            <w:r>
              <w:rPr>
                <w:rFonts w:ascii="Times New Roman" w:hAnsi="Times New Roman"/>
                <w:color w:val="FF0000"/>
              </w:rPr>
              <w:t>0K</w:t>
            </w:r>
            <w:r>
              <w:rPr>
                <w:rFonts w:ascii="Times New Roman" w:hAnsi="Times New Roman" w:hint="eastAsia"/>
                <w:color w:val="FF0000"/>
              </w:rPr>
              <w:t>VA</w:t>
            </w:r>
            <w:r>
              <w:rPr>
                <w:rFonts w:ascii="Times New Roman" w:hAnsi="Times New Roman"/>
                <w:color w:val="FF0000"/>
              </w:rPr>
              <w:t>柴油发电机，含自启动装置。</w:t>
            </w:r>
            <w:r>
              <w:rPr>
                <w:rFonts w:ascii="Times New Roman" w:hAnsi="Times New Roman" w:hint="eastAsia"/>
                <w:color w:val="0000FF"/>
              </w:rPr>
              <w:t>（增加备用油箱）</w:t>
            </w:r>
          </w:p>
        </w:tc>
      </w:tr>
      <w:tr w:rsidR="008A0F3A" w:rsidRPr="006D65E6" w:rsidTr="0084253F">
        <w:trPr>
          <w:cantSplit/>
          <w:trHeight w:hRule="exact" w:val="425"/>
        </w:trPr>
        <w:tc>
          <w:tcPr>
            <w:tcW w:w="749" w:type="dxa"/>
          </w:tcPr>
          <w:p w:rsidR="008A0F3A" w:rsidRPr="0037376D" w:rsidRDefault="008A0F3A" w:rsidP="009A6C76">
            <w:pPr>
              <w:spacing w:line="360" w:lineRule="auto"/>
              <w:rPr>
                <w:rFonts w:ascii="Times New Roman" w:hAnsi="Times New Roman"/>
                <w:bCs/>
                <w:color w:val="FF0000"/>
              </w:rPr>
            </w:pPr>
            <w:r w:rsidRPr="006D65E6">
              <w:rPr>
                <w:rFonts w:ascii="Times New Roman" w:hAnsi="Times New Roman"/>
              </w:rPr>
              <w:t>1</w:t>
            </w:r>
            <w:r w:rsidR="009A6C76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430" w:type="dxa"/>
          </w:tcPr>
          <w:p w:rsidR="008A0F3A" w:rsidRPr="0037376D" w:rsidRDefault="008A0F3A" w:rsidP="00AF30E0">
            <w:pPr>
              <w:spacing w:line="360" w:lineRule="auto"/>
              <w:rPr>
                <w:rFonts w:ascii="Times New Roman" w:hAnsi="Times New Roman"/>
                <w:color w:val="FF0000"/>
              </w:rPr>
            </w:pPr>
            <w:r w:rsidRPr="006D65E6">
              <w:rPr>
                <w:rFonts w:ascii="Times New Roman" w:hAnsi="Times New Roman" w:hint="eastAsia"/>
                <w:bCs/>
              </w:rPr>
              <w:t>图纸资料</w:t>
            </w:r>
          </w:p>
        </w:tc>
        <w:tc>
          <w:tcPr>
            <w:tcW w:w="781" w:type="dxa"/>
          </w:tcPr>
          <w:p w:rsidR="008A0F3A" w:rsidRPr="0037376D" w:rsidRDefault="008A0F3A" w:rsidP="00AF30E0">
            <w:pPr>
              <w:spacing w:line="360" w:lineRule="auto"/>
              <w:rPr>
                <w:rFonts w:ascii="Times New Roman" w:hAnsi="Times New Roman"/>
                <w:bCs/>
                <w:color w:val="FF0000"/>
              </w:rPr>
            </w:pPr>
            <w:r w:rsidRPr="006D65E6">
              <w:rPr>
                <w:rFonts w:ascii="Times New Roman" w:hAnsi="Times New Roman" w:hint="eastAsia"/>
                <w:bCs/>
              </w:rPr>
              <w:t>3</w:t>
            </w:r>
            <w:r w:rsidRPr="006D65E6">
              <w:rPr>
                <w:rFonts w:ascii="Times New Roman" w:hAnsi="Times New Roman" w:hint="eastAsia"/>
                <w:bCs/>
              </w:rPr>
              <w:t>套</w:t>
            </w:r>
          </w:p>
        </w:tc>
        <w:tc>
          <w:tcPr>
            <w:tcW w:w="6220" w:type="dxa"/>
            <w:tcBorders>
              <w:top w:val="single" w:sz="4" w:space="0" w:color="auto"/>
            </w:tcBorders>
          </w:tcPr>
          <w:p w:rsidR="008A0F3A" w:rsidRPr="0037376D" w:rsidRDefault="008A0F3A" w:rsidP="00AF30E0">
            <w:pPr>
              <w:rPr>
                <w:rFonts w:ascii="Times New Roman" w:hAnsi="Times New Roman"/>
                <w:color w:val="FF0000"/>
              </w:rPr>
            </w:pPr>
            <w:r w:rsidRPr="006D65E6">
              <w:rPr>
                <w:rFonts w:ascii="Times New Roman" w:hAnsi="Times New Roman" w:hint="eastAsia"/>
                <w:bCs/>
              </w:rPr>
              <w:t>相关图纸和操作维护手册</w:t>
            </w:r>
            <w:r>
              <w:rPr>
                <w:rFonts w:ascii="Times New Roman" w:hAnsi="Times New Roman" w:hint="eastAsia"/>
                <w:bCs/>
              </w:rPr>
              <w:t>。</w:t>
            </w:r>
          </w:p>
        </w:tc>
      </w:tr>
      <w:tr w:rsidR="008A0F3A" w:rsidRPr="006D65E6" w:rsidTr="00AF30E0">
        <w:trPr>
          <w:cantSplit/>
          <w:trHeight w:val="408"/>
        </w:trPr>
        <w:tc>
          <w:tcPr>
            <w:tcW w:w="749" w:type="dxa"/>
          </w:tcPr>
          <w:p w:rsidR="008A0F3A" w:rsidRPr="006D65E6" w:rsidRDefault="008A0F3A" w:rsidP="009A6C7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 w:rsidR="009A6C76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430" w:type="dxa"/>
          </w:tcPr>
          <w:p w:rsidR="008A0F3A" w:rsidRPr="006D65E6" w:rsidRDefault="008A0F3A" w:rsidP="00AF30E0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安装材料</w:t>
            </w:r>
          </w:p>
        </w:tc>
        <w:tc>
          <w:tcPr>
            <w:tcW w:w="781" w:type="dxa"/>
          </w:tcPr>
          <w:p w:rsidR="008A0F3A" w:rsidRPr="006D65E6" w:rsidRDefault="008A0F3A" w:rsidP="00AF30E0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</w:t>
            </w:r>
            <w:r>
              <w:rPr>
                <w:rFonts w:ascii="Times New Roman" w:hAnsi="Times New Roman" w:hint="eastAsia"/>
                <w:bCs/>
              </w:rPr>
              <w:t>次</w:t>
            </w:r>
          </w:p>
        </w:tc>
        <w:tc>
          <w:tcPr>
            <w:tcW w:w="6220" w:type="dxa"/>
          </w:tcPr>
          <w:p w:rsidR="008A0F3A" w:rsidRPr="006D65E6" w:rsidRDefault="008A0F3A" w:rsidP="00AF30E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6D65E6">
              <w:rPr>
                <w:rFonts w:ascii="Times New Roman" w:hAnsi="Times New Roman" w:hint="eastAsia"/>
              </w:rPr>
              <w:t>冷却塔和冷却水系统水泵站之间的距离限制在</w:t>
            </w:r>
            <w:r w:rsidRPr="006D65E6">
              <w:rPr>
                <w:rFonts w:ascii="Times New Roman" w:hAnsi="Times New Roman" w:hint="eastAsia"/>
                <w:bCs/>
              </w:rPr>
              <w:t>30</w:t>
            </w:r>
            <w:r w:rsidRPr="006D65E6">
              <w:rPr>
                <w:rFonts w:ascii="Times New Roman" w:hAnsi="Times New Roman" w:hint="eastAsia"/>
              </w:rPr>
              <w:t>米之内。变压器和变频电源的距离限制在</w:t>
            </w:r>
            <w:r w:rsidRPr="006D65E6">
              <w:rPr>
                <w:rFonts w:ascii="Times New Roman" w:hAnsi="Times New Roman" w:hint="eastAsia"/>
                <w:bCs/>
              </w:rPr>
              <w:t>10</w:t>
            </w:r>
            <w:r>
              <w:rPr>
                <w:rFonts w:ascii="Times New Roman" w:hAnsi="Times New Roman" w:hint="eastAsia"/>
              </w:rPr>
              <w:t>米之内。</w:t>
            </w:r>
            <w:r w:rsidRPr="006D65E6">
              <w:rPr>
                <w:rFonts w:ascii="Times New Roman" w:hAnsi="Times New Roman" w:hint="eastAsia"/>
              </w:rPr>
              <w:t>水系统连接管路</w:t>
            </w:r>
            <w:r>
              <w:rPr>
                <w:rFonts w:ascii="Times New Roman" w:hAnsi="Times New Roman" w:hint="eastAsia"/>
              </w:rPr>
              <w:t>均采用不锈钢管</w:t>
            </w:r>
            <w:r w:rsidRPr="006D65E6">
              <w:rPr>
                <w:rFonts w:ascii="Times New Roman" w:hAnsi="Times New Roman" w:hint="eastAsia"/>
              </w:rPr>
              <w:t>。</w:t>
            </w:r>
            <w:r w:rsidRPr="006D65E6">
              <w:rPr>
                <w:rFonts w:ascii="Times New Roman" w:hAnsi="Times New Roman" w:hint="eastAsia"/>
                <w:bCs/>
              </w:rPr>
              <w:t>VIP</w:t>
            </w:r>
            <w:r w:rsidRPr="006D65E6">
              <w:rPr>
                <w:rFonts w:ascii="Times New Roman" w:hAnsi="Times New Roman" w:hint="eastAsia"/>
              </w:rPr>
              <w:t>和变压器之间采用铜排连接。</w:t>
            </w:r>
          </w:p>
        </w:tc>
      </w:tr>
    </w:tbl>
    <w:p w:rsidR="00491F5E" w:rsidRPr="001A6EEA" w:rsidRDefault="00060D80" w:rsidP="0095040D">
      <w:pPr>
        <w:tabs>
          <w:tab w:val="left" w:pos="1134"/>
          <w:tab w:val="left" w:pos="1985"/>
        </w:tabs>
        <w:spacing w:beforeLines="50" w:afterLines="50" w:line="36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三、</w:t>
      </w:r>
      <w:bookmarkStart w:id="5" w:name="_GoBack"/>
      <w:bookmarkEnd w:id="5"/>
      <w:r w:rsidR="00491F5E" w:rsidRPr="001A6EEA">
        <w:rPr>
          <w:rFonts w:ascii="Times New Roman" w:hAnsi="Times New Roman"/>
          <w:b/>
        </w:rPr>
        <w:t>提供的技术文件和资料</w:t>
      </w:r>
    </w:p>
    <w:p w:rsidR="00491F5E" w:rsidRPr="001A6EEA" w:rsidRDefault="00491F5E" w:rsidP="0049753E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1A6EEA">
        <w:rPr>
          <w:rFonts w:ascii="Times New Roman" w:hAnsi="Times New Roman"/>
        </w:rPr>
        <w:t>设备外形图和相应剖面图</w:t>
      </w:r>
      <w:r w:rsidR="00EF54F9">
        <w:rPr>
          <w:rFonts w:ascii="Times New Roman" w:hAnsi="Times New Roman" w:hint="eastAsia"/>
        </w:rPr>
        <w:t>（</w:t>
      </w:r>
      <w:r w:rsidR="00EF54F9">
        <w:rPr>
          <w:rFonts w:ascii="Times New Roman" w:hAnsi="Times New Roman" w:hint="eastAsia"/>
        </w:rPr>
        <w:t>.DWG</w:t>
      </w:r>
      <w:r w:rsidR="00EF54F9" w:rsidRPr="00EF54F9">
        <w:rPr>
          <w:rFonts w:ascii="Times New Roman" w:hAnsi="Times New Roman" w:hint="eastAsia"/>
        </w:rPr>
        <w:t>可编辑电子版</w:t>
      </w:r>
      <w:r w:rsidR="00EF54F9">
        <w:rPr>
          <w:rFonts w:ascii="Times New Roman" w:hAnsi="Times New Roman" w:hint="eastAsia"/>
        </w:rPr>
        <w:t>）</w:t>
      </w:r>
      <w:r w:rsidRPr="001A6EEA">
        <w:rPr>
          <w:rFonts w:ascii="Times New Roman" w:hAnsi="Times New Roman"/>
        </w:rPr>
        <w:t>。</w:t>
      </w:r>
    </w:p>
    <w:p w:rsidR="00491F5E" w:rsidRPr="001A6EEA" w:rsidRDefault="00491F5E" w:rsidP="0049753E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1A6EEA">
        <w:rPr>
          <w:rFonts w:ascii="Times New Roman" w:hAnsi="Times New Roman"/>
        </w:rPr>
        <w:t>设备平面布置图</w:t>
      </w:r>
      <w:r w:rsidR="00EF54F9">
        <w:rPr>
          <w:rFonts w:ascii="Times New Roman" w:hAnsi="Times New Roman" w:hint="eastAsia"/>
        </w:rPr>
        <w:t>（</w:t>
      </w:r>
      <w:r w:rsidR="00EF54F9">
        <w:rPr>
          <w:rFonts w:ascii="Times New Roman" w:hAnsi="Times New Roman" w:hint="eastAsia"/>
        </w:rPr>
        <w:t>.DWG</w:t>
      </w:r>
      <w:r w:rsidR="00EF54F9" w:rsidRPr="00EF54F9">
        <w:rPr>
          <w:rFonts w:ascii="Times New Roman" w:hAnsi="Times New Roman" w:hint="eastAsia"/>
        </w:rPr>
        <w:t>可编辑电子版</w:t>
      </w:r>
      <w:r w:rsidR="00EF54F9">
        <w:rPr>
          <w:rFonts w:ascii="Times New Roman" w:hAnsi="Times New Roman" w:hint="eastAsia"/>
        </w:rPr>
        <w:t>）</w:t>
      </w:r>
      <w:r w:rsidRPr="001A6EEA">
        <w:rPr>
          <w:rFonts w:ascii="Times New Roman" w:hAnsi="Times New Roman"/>
        </w:rPr>
        <w:t>。</w:t>
      </w:r>
    </w:p>
    <w:p w:rsidR="00491F5E" w:rsidRPr="001A6EEA" w:rsidRDefault="00491F5E" w:rsidP="0049753E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1A6EEA">
        <w:rPr>
          <w:rFonts w:ascii="Times New Roman" w:hAnsi="Times New Roman"/>
        </w:rPr>
        <w:t>设计设备基础所需的有关资料</w:t>
      </w:r>
      <w:r w:rsidR="00EF54F9">
        <w:rPr>
          <w:rFonts w:ascii="Times New Roman" w:hAnsi="Times New Roman" w:hint="eastAsia"/>
        </w:rPr>
        <w:t>（</w:t>
      </w:r>
      <w:r w:rsidR="00EF54F9">
        <w:rPr>
          <w:rFonts w:ascii="Times New Roman" w:hAnsi="Times New Roman" w:hint="eastAsia"/>
        </w:rPr>
        <w:t>.DWG</w:t>
      </w:r>
      <w:r w:rsidR="00EF54F9" w:rsidRPr="00EF54F9">
        <w:rPr>
          <w:rFonts w:ascii="Times New Roman" w:hAnsi="Times New Roman" w:hint="eastAsia"/>
        </w:rPr>
        <w:t>可编辑电子版</w:t>
      </w:r>
      <w:r w:rsidR="00EF54F9">
        <w:rPr>
          <w:rFonts w:ascii="Times New Roman" w:hAnsi="Times New Roman" w:hint="eastAsia"/>
        </w:rPr>
        <w:t>）</w:t>
      </w:r>
      <w:r w:rsidRPr="001A6EEA">
        <w:rPr>
          <w:rFonts w:ascii="Times New Roman" w:hAnsi="Times New Roman"/>
        </w:rPr>
        <w:t>。</w:t>
      </w:r>
    </w:p>
    <w:p w:rsidR="00491F5E" w:rsidRPr="001A6EEA" w:rsidRDefault="00491F5E" w:rsidP="0049753E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1A6EEA">
        <w:rPr>
          <w:rFonts w:ascii="Times New Roman" w:hAnsi="Times New Roman"/>
        </w:rPr>
        <w:t>设备所要求的供电、供气、供水方面有关资料</w:t>
      </w:r>
      <w:r w:rsidR="00EF54F9">
        <w:rPr>
          <w:rFonts w:ascii="Times New Roman" w:hAnsi="Times New Roman" w:hint="eastAsia"/>
        </w:rPr>
        <w:t>（</w:t>
      </w:r>
      <w:r w:rsidR="00EF54F9" w:rsidRPr="00EF54F9">
        <w:rPr>
          <w:rFonts w:ascii="Times New Roman" w:hAnsi="Times New Roman" w:hint="eastAsia"/>
        </w:rPr>
        <w:t>可编辑电子版</w:t>
      </w:r>
      <w:r w:rsidR="00EF54F9">
        <w:rPr>
          <w:rFonts w:ascii="Times New Roman" w:hAnsi="Times New Roman" w:hint="eastAsia"/>
        </w:rPr>
        <w:t>）</w:t>
      </w:r>
      <w:r w:rsidRPr="001A6EEA">
        <w:rPr>
          <w:rFonts w:ascii="Times New Roman" w:hAnsi="Times New Roman"/>
        </w:rPr>
        <w:t>。</w:t>
      </w:r>
    </w:p>
    <w:p w:rsidR="00491F5E" w:rsidRPr="001A6EEA" w:rsidRDefault="00491F5E" w:rsidP="0049753E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1A6EEA">
        <w:rPr>
          <w:rFonts w:ascii="Times New Roman" w:hAnsi="Times New Roman"/>
        </w:rPr>
        <w:t>冷却水的水质要求和液压介质技术要求</w:t>
      </w:r>
      <w:r w:rsidR="00EF54F9">
        <w:rPr>
          <w:rFonts w:ascii="Times New Roman" w:hAnsi="Times New Roman" w:hint="eastAsia"/>
        </w:rPr>
        <w:t>（</w:t>
      </w:r>
      <w:r w:rsidR="00EF54F9" w:rsidRPr="00EF54F9">
        <w:rPr>
          <w:rFonts w:ascii="Times New Roman" w:hAnsi="Times New Roman" w:hint="eastAsia"/>
        </w:rPr>
        <w:t>可编辑电子版</w:t>
      </w:r>
      <w:r w:rsidR="00EF54F9">
        <w:rPr>
          <w:rFonts w:ascii="Times New Roman" w:hAnsi="Times New Roman" w:hint="eastAsia"/>
        </w:rPr>
        <w:t>）</w:t>
      </w:r>
      <w:r w:rsidRPr="001A6EEA">
        <w:rPr>
          <w:rFonts w:ascii="Times New Roman" w:hAnsi="Times New Roman"/>
        </w:rPr>
        <w:t>。</w:t>
      </w:r>
    </w:p>
    <w:p w:rsidR="00491F5E" w:rsidRPr="001A6EEA" w:rsidRDefault="00491F5E" w:rsidP="00491F5E">
      <w:pPr>
        <w:spacing w:line="360" w:lineRule="auto"/>
        <w:rPr>
          <w:rFonts w:ascii="Times New Roman" w:hAnsi="Times New Roman"/>
        </w:rPr>
      </w:pPr>
      <w:r w:rsidRPr="001A6EEA">
        <w:rPr>
          <w:rFonts w:ascii="Times New Roman" w:hAnsi="Times New Roman"/>
        </w:rPr>
        <w:t>提供</w:t>
      </w:r>
      <w:r w:rsidRPr="001A6EEA">
        <w:rPr>
          <w:rFonts w:ascii="Times New Roman" w:hAnsi="Times New Roman"/>
        </w:rPr>
        <w:t>3</w:t>
      </w:r>
      <w:r w:rsidRPr="001A6EEA">
        <w:rPr>
          <w:rFonts w:ascii="Times New Roman" w:hAnsi="Times New Roman"/>
        </w:rPr>
        <w:t>套</w:t>
      </w:r>
      <w:r w:rsidR="00EF54F9">
        <w:rPr>
          <w:rFonts w:ascii="Times New Roman" w:hAnsi="Times New Roman" w:hint="eastAsia"/>
        </w:rPr>
        <w:t>纸质</w:t>
      </w:r>
      <w:r w:rsidRPr="001A6EEA">
        <w:rPr>
          <w:rFonts w:ascii="Times New Roman" w:hAnsi="Times New Roman"/>
        </w:rPr>
        <w:t>中文技术资料如下：</w:t>
      </w:r>
    </w:p>
    <w:p w:rsidR="00491F5E" w:rsidRPr="001A6EEA" w:rsidRDefault="00491F5E" w:rsidP="0049753E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1A6EEA">
        <w:rPr>
          <w:rFonts w:ascii="Times New Roman" w:hAnsi="Times New Roman"/>
        </w:rPr>
        <w:t>水冷却系统</w:t>
      </w:r>
      <w:r w:rsidRPr="001A6EEA">
        <w:rPr>
          <w:rFonts w:ascii="Times New Roman" w:hAnsi="Times New Roman"/>
        </w:rPr>
        <w:t>/</w:t>
      </w:r>
      <w:r w:rsidRPr="001A6EEA">
        <w:rPr>
          <w:rFonts w:ascii="Times New Roman" w:hAnsi="Times New Roman"/>
        </w:rPr>
        <w:t>液压系统控制柜的电气原理图、接线图</w:t>
      </w:r>
      <w:r w:rsidR="00EF54F9">
        <w:rPr>
          <w:rFonts w:ascii="Times New Roman" w:hAnsi="Times New Roman" w:hint="eastAsia"/>
        </w:rPr>
        <w:t>（</w:t>
      </w:r>
      <w:r w:rsidR="00EF54F9" w:rsidRPr="001A6EEA">
        <w:rPr>
          <w:rFonts w:ascii="Times New Roman" w:hAnsi="Times New Roman"/>
        </w:rPr>
        <w:t>3</w:t>
      </w:r>
      <w:r w:rsidR="00EF54F9" w:rsidRPr="001A6EEA">
        <w:rPr>
          <w:rFonts w:ascii="Times New Roman" w:hAnsi="Times New Roman"/>
        </w:rPr>
        <w:t>套</w:t>
      </w:r>
      <w:r w:rsidR="00EF54F9">
        <w:rPr>
          <w:rFonts w:ascii="Times New Roman" w:hAnsi="Times New Roman" w:hint="eastAsia"/>
        </w:rPr>
        <w:t>纸质及</w:t>
      </w:r>
      <w:r w:rsidR="00EF54F9">
        <w:rPr>
          <w:rFonts w:ascii="Times New Roman" w:hAnsi="Times New Roman" w:hint="eastAsia"/>
        </w:rPr>
        <w:t>.DWG</w:t>
      </w:r>
      <w:r w:rsidR="00EF54F9" w:rsidRPr="00EF54F9">
        <w:rPr>
          <w:rFonts w:ascii="Times New Roman" w:hAnsi="Times New Roman" w:hint="eastAsia"/>
        </w:rPr>
        <w:t>可编辑电子版一套</w:t>
      </w:r>
      <w:r w:rsidR="00EF54F9">
        <w:rPr>
          <w:rFonts w:ascii="Times New Roman" w:hAnsi="Times New Roman" w:hint="eastAsia"/>
        </w:rPr>
        <w:t>）</w:t>
      </w:r>
      <w:r w:rsidRPr="001A6EEA">
        <w:rPr>
          <w:rFonts w:ascii="Times New Roman" w:hAnsi="Times New Roman"/>
        </w:rPr>
        <w:t>。</w:t>
      </w:r>
    </w:p>
    <w:p w:rsidR="00491F5E" w:rsidRPr="001A6EEA" w:rsidRDefault="00491F5E" w:rsidP="0049753E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1A6EEA">
        <w:rPr>
          <w:rFonts w:ascii="Times New Roman" w:hAnsi="Times New Roman"/>
        </w:rPr>
        <w:t>液压系统原理图和相关技术资料</w:t>
      </w:r>
      <w:r w:rsidR="00EF54F9">
        <w:rPr>
          <w:rFonts w:ascii="Times New Roman" w:hAnsi="Times New Roman" w:hint="eastAsia"/>
        </w:rPr>
        <w:t>（</w:t>
      </w:r>
      <w:r w:rsidR="00EF54F9" w:rsidRPr="001A6EEA">
        <w:rPr>
          <w:rFonts w:ascii="Times New Roman" w:hAnsi="Times New Roman"/>
        </w:rPr>
        <w:t>3</w:t>
      </w:r>
      <w:r w:rsidR="00EF54F9" w:rsidRPr="001A6EEA">
        <w:rPr>
          <w:rFonts w:ascii="Times New Roman" w:hAnsi="Times New Roman"/>
        </w:rPr>
        <w:t>套</w:t>
      </w:r>
      <w:r w:rsidR="00EF54F9">
        <w:rPr>
          <w:rFonts w:ascii="Times New Roman" w:hAnsi="Times New Roman" w:hint="eastAsia"/>
        </w:rPr>
        <w:t>纸质及</w:t>
      </w:r>
      <w:r w:rsidR="00EF54F9" w:rsidRPr="00EF54F9">
        <w:rPr>
          <w:rFonts w:ascii="Times New Roman" w:hAnsi="Times New Roman" w:hint="eastAsia"/>
        </w:rPr>
        <w:t>可编辑电子版一套</w:t>
      </w:r>
      <w:r w:rsidR="00EF54F9">
        <w:rPr>
          <w:rFonts w:ascii="Times New Roman" w:hAnsi="Times New Roman" w:hint="eastAsia"/>
        </w:rPr>
        <w:t>）</w:t>
      </w:r>
      <w:r w:rsidRPr="001A6EEA">
        <w:rPr>
          <w:rFonts w:ascii="Times New Roman" w:hAnsi="Times New Roman"/>
        </w:rPr>
        <w:t>。</w:t>
      </w:r>
    </w:p>
    <w:p w:rsidR="00491F5E" w:rsidRPr="001A6EEA" w:rsidRDefault="00491F5E" w:rsidP="00491F5E">
      <w:pPr>
        <w:spacing w:line="360" w:lineRule="auto"/>
        <w:rPr>
          <w:rFonts w:ascii="Times New Roman" w:hAnsi="Times New Roman"/>
          <w:b/>
          <w:bCs/>
        </w:rPr>
      </w:pPr>
      <w:r w:rsidRPr="001A6EEA">
        <w:rPr>
          <w:rFonts w:ascii="Times New Roman" w:hAnsi="Times New Roman"/>
        </w:rPr>
        <w:t xml:space="preserve">c. </w:t>
      </w:r>
      <w:r>
        <w:rPr>
          <w:rFonts w:ascii="Times New Roman" w:hAnsi="Times New Roman" w:hint="eastAsia"/>
        </w:rPr>
        <w:t xml:space="preserve"> </w:t>
      </w:r>
      <w:r w:rsidRPr="001A6EEA">
        <w:rPr>
          <w:rFonts w:ascii="Times New Roman" w:hAnsi="Times New Roman"/>
        </w:rPr>
        <w:t>电炉设备操作维修手册，安全手册</w:t>
      </w:r>
      <w:r w:rsidR="00EF54F9">
        <w:rPr>
          <w:rFonts w:ascii="Times New Roman" w:hAnsi="Times New Roman" w:hint="eastAsia"/>
        </w:rPr>
        <w:t>（</w:t>
      </w:r>
      <w:r w:rsidR="00EF54F9" w:rsidRPr="001A6EEA">
        <w:rPr>
          <w:rFonts w:ascii="Times New Roman" w:hAnsi="Times New Roman"/>
        </w:rPr>
        <w:t>3</w:t>
      </w:r>
      <w:r w:rsidR="00EF54F9" w:rsidRPr="001A6EEA">
        <w:rPr>
          <w:rFonts w:ascii="Times New Roman" w:hAnsi="Times New Roman"/>
        </w:rPr>
        <w:t>套</w:t>
      </w:r>
      <w:r w:rsidR="00EF54F9">
        <w:rPr>
          <w:rFonts w:ascii="Times New Roman" w:hAnsi="Times New Roman" w:hint="eastAsia"/>
        </w:rPr>
        <w:t>纸质）</w:t>
      </w:r>
      <w:r w:rsidRPr="001A6EEA">
        <w:rPr>
          <w:rFonts w:ascii="Times New Roman" w:hAnsi="Times New Roman"/>
        </w:rPr>
        <w:t>。</w:t>
      </w:r>
    </w:p>
    <w:p w:rsidR="00491F5E" w:rsidRPr="001A6EEA" w:rsidRDefault="00491F5E" w:rsidP="00491F5E">
      <w:pPr>
        <w:spacing w:line="360" w:lineRule="auto"/>
        <w:rPr>
          <w:rFonts w:ascii="Times New Roman" w:hAnsi="Times New Roman"/>
        </w:rPr>
      </w:pPr>
      <w:r w:rsidRPr="001A6EEA">
        <w:rPr>
          <w:rFonts w:ascii="Times New Roman" w:hAnsi="Times New Roman"/>
        </w:rPr>
        <w:lastRenderedPageBreak/>
        <w:t xml:space="preserve">d. </w:t>
      </w:r>
      <w:r>
        <w:rPr>
          <w:rFonts w:ascii="Times New Roman" w:hAnsi="Times New Roman" w:hint="eastAsia"/>
        </w:rPr>
        <w:t xml:space="preserve"> </w:t>
      </w:r>
      <w:r w:rsidRPr="001A6EEA">
        <w:rPr>
          <w:rFonts w:ascii="Times New Roman" w:hAnsi="Times New Roman"/>
        </w:rPr>
        <w:t>坩埚模</w:t>
      </w:r>
      <w:r>
        <w:rPr>
          <w:rFonts w:ascii="Times New Roman" w:hAnsi="Times New Roman" w:hint="eastAsia"/>
        </w:rPr>
        <w:t>、</w:t>
      </w:r>
      <w:r w:rsidRPr="001A6EEA">
        <w:rPr>
          <w:rFonts w:ascii="Times New Roman" w:hAnsi="Times New Roman"/>
        </w:rPr>
        <w:t>接地探针等易损部件的图纸资料</w:t>
      </w:r>
      <w:r w:rsidR="00EF54F9">
        <w:rPr>
          <w:rFonts w:ascii="Times New Roman" w:hAnsi="Times New Roman" w:hint="eastAsia"/>
        </w:rPr>
        <w:t>（</w:t>
      </w:r>
      <w:r w:rsidR="00EF54F9" w:rsidRPr="001A6EEA">
        <w:rPr>
          <w:rFonts w:ascii="Times New Roman" w:hAnsi="Times New Roman"/>
        </w:rPr>
        <w:t>3</w:t>
      </w:r>
      <w:r w:rsidR="00EF54F9" w:rsidRPr="001A6EEA">
        <w:rPr>
          <w:rFonts w:ascii="Times New Roman" w:hAnsi="Times New Roman"/>
        </w:rPr>
        <w:t>套</w:t>
      </w:r>
      <w:r w:rsidR="00EF54F9">
        <w:rPr>
          <w:rFonts w:ascii="Times New Roman" w:hAnsi="Times New Roman" w:hint="eastAsia"/>
        </w:rPr>
        <w:t>纸质及</w:t>
      </w:r>
      <w:r w:rsidR="00EF54F9" w:rsidRPr="00EF54F9">
        <w:rPr>
          <w:rFonts w:ascii="Times New Roman" w:hAnsi="Times New Roman" w:hint="eastAsia"/>
        </w:rPr>
        <w:t>可编辑电子版一套</w:t>
      </w:r>
      <w:r w:rsidR="00EF54F9">
        <w:rPr>
          <w:rFonts w:ascii="Times New Roman" w:hAnsi="Times New Roman" w:hint="eastAsia"/>
        </w:rPr>
        <w:t>）</w:t>
      </w:r>
      <w:r w:rsidRPr="001A6EEA">
        <w:rPr>
          <w:rFonts w:ascii="Times New Roman" w:hAnsi="Times New Roman"/>
        </w:rPr>
        <w:t>。</w:t>
      </w:r>
    </w:p>
    <w:p w:rsidR="00491F5E" w:rsidRPr="001A6EEA" w:rsidRDefault="00491F5E" w:rsidP="0049753E">
      <w:pPr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1A6EEA">
        <w:rPr>
          <w:rFonts w:ascii="Times New Roman" w:hAnsi="Times New Roman"/>
        </w:rPr>
        <w:t>供方签署的产品合格证</w:t>
      </w:r>
      <w:r w:rsidR="00EF54F9">
        <w:rPr>
          <w:rFonts w:ascii="Times New Roman" w:hAnsi="Times New Roman" w:hint="eastAsia"/>
        </w:rPr>
        <w:t>（</w:t>
      </w:r>
      <w:r w:rsidR="00EF54F9" w:rsidRPr="001A6EEA">
        <w:rPr>
          <w:rFonts w:ascii="Times New Roman" w:hAnsi="Times New Roman"/>
        </w:rPr>
        <w:t>3</w:t>
      </w:r>
      <w:r w:rsidR="00EF54F9" w:rsidRPr="001A6EEA">
        <w:rPr>
          <w:rFonts w:ascii="Times New Roman" w:hAnsi="Times New Roman"/>
        </w:rPr>
        <w:t>套</w:t>
      </w:r>
      <w:r w:rsidR="00EF54F9">
        <w:rPr>
          <w:rFonts w:ascii="Times New Roman" w:hAnsi="Times New Roman" w:hint="eastAsia"/>
        </w:rPr>
        <w:t>纸质）</w:t>
      </w:r>
      <w:r w:rsidRPr="001A6EEA">
        <w:rPr>
          <w:rFonts w:ascii="Times New Roman" w:hAnsi="Times New Roman"/>
        </w:rPr>
        <w:t>。</w:t>
      </w:r>
    </w:p>
    <w:p w:rsidR="00491F5E" w:rsidRPr="00A865AE" w:rsidRDefault="00491F5E" w:rsidP="0049753E">
      <w:pPr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1A6EEA">
        <w:rPr>
          <w:rFonts w:ascii="Times New Roman" w:hAnsi="Times New Roman"/>
        </w:rPr>
        <w:t>水冷却系统原理图和相关技术资料</w:t>
      </w:r>
      <w:r w:rsidR="00EF54F9">
        <w:rPr>
          <w:rFonts w:ascii="Times New Roman" w:hAnsi="Times New Roman" w:hint="eastAsia"/>
        </w:rPr>
        <w:t>（</w:t>
      </w:r>
      <w:r w:rsidR="00EF54F9" w:rsidRPr="001A6EEA">
        <w:rPr>
          <w:rFonts w:ascii="Times New Roman" w:hAnsi="Times New Roman"/>
        </w:rPr>
        <w:t>3</w:t>
      </w:r>
      <w:r w:rsidR="00EF54F9" w:rsidRPr="001A6EEA">
        <w:rPr>
          <w:rFonts w:ascii="Times New Roman" w:hAnsi="Times New Roman"/>
        </w:rPr>
        <w:t>套</w:t>
      </w:r>
      <w:r w:rsidR="00EF54F9">
        <w:rPr>
          <w:rFonts w:ascii="Times New Roman" w:hAnsi="Times New Roman" w:hint="eastAsia"/>
        </w:rPr>
        <w:t>纸质及</w:t>
      </w:r>
      <w:r w:rsidR="00EF54F9" w:rsidRPr="00EF54F9">
        <w:rPr>
          <w:rFonts w:ascii="Times New Roman" w:hAnsi="Times New Roman" w:hint="eastAsia"/>
        </w:rPr>
        <w:t>可编辑电子版一套</w:t>
      </w:r>
      <w:r w:rsidR="00EF54F9">
        <w:rPr>
          <w:rFonts w:ascii="Times New Roman" w:hAnsi="Times New Roman" w:hint="eastAsia"/>
        </w:rPr>
        <w:t>）</w:t>
      </w:r>
      <w:r w:rsidRPr="001A6EEA">
        <w:rPr>
          <w:rFonts w:ascii="Times New Roman" w:hAnsi="Times New Roman"/>
        </w:rPr>
        <w:t>。</w:t>
      </w:r>
    </w:p>
    <w:p w:rsidR="00491F5E" w:rsidRDefault="00491F5E" w:rsidP="00491F5E">
      <w:pPr>
        <w:rPr>
          <w:rFonts w:ascii="Times New Roman" w:hAnsi="Times New Roman"/>
          <w:bCs/>
          <w:color w:val="000000"/>
        </w:rPr>
      </w:pPr>
    </w:p>
    <w:sectPr w:rsidR="00491F5E" w:rsidSect="006F251B">
      <w:headerReference w:type="default" r:id="rId9"/>
      <w:footerReference w:type="default" r:id="rId10"/>
      <w:pgSz w:w="11906" w:h="16838"/>
      <w:pgMar w:top="1440" w:right="1800" w:bottom="1440" w:left="1800" w:header="851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5C4" w:rsidRDefault="008205C4" w:rsidP="00293D43">
      <w:r>
        <w:separator/>
      </w:r>
    </w:p>
  </w:endnote>
  <w:endnote w:type="continuationSeparator" w:id="0">
    <w:p w:rsidR="008205C4" w:rsidRDefault="008205C4" w:rsidP="00293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 Light">
    <w:altName w:val="微软雅黑"/>
    <w:charset w:val="86"/>
    <w:family w:val="swiss"/>
    <w:pitch w:val="variable"/>
    <w:sig w:usb0="00000000" w:usb1="2ACF0010" w:usb2="00000016" w:usb3="00000000" w:csb0="0004001F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67112"/>
      <w:docPartObj>
        <w:docPartGallery w:val="Page Numbers (Bottom of Page)"/>
        <w:docPartUnique/>
      </w:docPartObj>
    </w:sdtPr>
    <w:sdtContent>
      <w:p w:rsidR="0095040D" w:rsidRDefault="0095040D">
        <w:pPr>
          <w:pStyle w:val="a5"/>
          <w:jc w:val="right"/>
        </w:pPr>
        <w:fldSimple w:instr=" PAGE   \* MERGEFORMAT ">
          <w:r w:rsidRPr="0095040D">
            <w:rPr>
              <w:noProof/>
              <w:lang w:val="zh-CN"/>
            </w:rPr>
            <w:t>1</w:t>
          </w:r>
        </w:fldSimple>
      </w:p>
    </w:sdtContent>
  </w:sdt>
  <w:p w:rsidR="00577792" w:rsidRDefault="008205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5C4" w:rsidRDefault="008205C4" w:rsidP="00293D43">
      <w:r>
        <w:separator/>
      </w:r>
    </w:p>
  </w:footnote>
  <w:footnote w:type="continuationSeparator" w:id="0">
    <w:p w:rsidR="008205C4" w:rsidRDefault="008205C4" w:rsidP="00293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8FB" w:rsidRDefault="008205C4" w:rsidP="00491F5E">
    <w:pPr>
      <w:pStyle w:val="a4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52C"/>
    <w:multiLevelType w:val="singleLevel"/>
    <w:tmpl w:val="4E822A3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>
    <w:nsid w:val="12D35A9D"/>
    <w:multiLevelType w:val="hybridMultilevel"/>
    <w:tmpl w:val="504CDF80"/>
    <w:lvl w:ilvl="0" w:tplc="DFE292C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AB10F3DE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楷体_GB2312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7FC5448"/>
    <w:multiLevelType w:val="hybridMultilevel"/>
    <w:tmpl w:val="07C2D8D0"/>
    <w:lvl w:ilvl="0" w:tplc="0E1A44F6">
      <w:start w:val="5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9B03820"/>
    <w:multiLevelType w:val="hybridMultilevel"/>
    <w:tmpl w:val="4190B360"/>
    <w:lvl w:ilvl="0" w:tplc="5920BCB6">
      <w:start w:val="3"/>
      <w:numFmt w:val="japaneseCounting"/>
      <w:lvlText w:val="%1.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FA94969"/>
    <w:multiLevelType w:val="hybridMultilevel"/>
    <w:tmpl w:val="ACDCE808"/>
    <w:lvl w:ilvl="0" w:tplc="D736C9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87F0E5E"/>
    <w:multiLevelType w:val="hybridMultilevel"/>
    <w:tmpl w:val="F842943E"/>
    <w:lvl w:ilvl="0" w:tplc="8730B626">
      <w:start w:val="5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F8ADD04">
      <w:start w:val="6"/>
      <w:numFmt w:val="japaneseCounting"/>
      <w:lvlText w:val="%2．"/>
      <w:lvlJc w:val="left"/>
      <w:pPr>
        <w:ind w:left="930" w:hanging="51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8816901"/>
    <w:multiLevelType w:val="hybridMultilevel"/>
    <w:tmpl w:val="F43C6128"/>
    <w:lvl w:ilvl="0" w:tplc="FFC01884">
      <w:start w:val="6"/>
      <w:numFmt w:val="japaneseCounting"/>
      <w:lvlText w:val="%1．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1063C6E"/>
    <w:multiLevelType w:val="hybridMultilevel"/>
    <w:tmpl w:val="5516BEE6"/>
    <w:lvl w:ilvl="0" w:tplc="C25E27FC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12C0279"/>
    <w:multiLevelType w:val="hybridMultilevel"/>
    <w:tmpl w:val="53DA3780"/>
    <w:lvl w:ilvl="0" w:tplc="E03E3A48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9">
    <w:nsid w:val="755F7E66"/>
    <w:multiLevelType w:val="singleLevel"/>
    <w:tmpl w:val="E44617E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68"/>
  <w:displayVerticalDrawingGridEvery w:val="2"/>
  <w:doNotShadeFormData/>
  <w:noPunctuationKerning/>
  <w:characterSpacingControl w:val="compressPunctuation"/>
  <w:doNotValidateAgainstSchema/>
  <w:doNotDemarcateInvalidXml/>
  <w:hdrShapeDefaults>
    <o:shapedefaults v:ext="edit" spidmax="819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920A2C75"/>
    <w:rsid w:val="956B1EAD"/>
    <w:rsid w:val="9B71664A"/>
    <w:rsid w:val="9BA08942"/>
    <w:rsid w:val="A988CF41"/>
    <w:rsid w:val="AD761C78"/>
    <w:rsid w:val="BBBDB3FF"/>
    <w:rsid w:val="BC4456C5"/>
    <w:rsid w:val="C1943C7D"/>
    <w:rsid w:val="C78855D4"/>
    <w:rsid w:val="CB085689"/>
    <w:rsid w:val="D4F1EF80"/>
    <w:rsid w:val="DDEDB214"/>
    <w:rsid w:val="EBC1E229"/>
    <w:rsid w:val="000008F2"/>
    <w:rsid w:val="000021B2"/>
    <w:rsid w:val="000040B6"/>
    <w:rsid w:val="00005AFF"/>
    <w:rsid w:val="000064F4"/>
    <w:rsid w:val="00006D16"/>
    <w:rsid w:val="0000700F"/>
    <w:rsid w:val="00010152"/>
    <w:rsid w:val="000112B8"/>
    <w:rsid w:val="00011A39"/>
    <w:rsid w:val="00013427"/>
    <w:rsid w:val="00014461"/>
    <w:rsid w:val="0001466D"/>
    <w:rsid w:val="00014FE5"/>
    <w:rsid w:val="00015281"/>
    <w:rsid w:val="000161DD"/>
    <w:rsid w:val="00016379"/>
    <w:rsid w:val="000172AE"/>
    <w:rsid w:val="00017FF9"/>
    <w:rsid w:val="000209FC"/>
    <w:rsid w:val="000245E2"/>
    <w:rsid w:val="00025D4B"/>
    <w:rsid w:val="00026EED"/>
    <w:rsid w:val="00027236"/>
    <w:rsid w:val="00027C06"/>
    <w:rsid w:val="00032B27"/>
    <w:rsid w:val="0003569C"/>
    <w:rsid w:val="000365FF"/>
    <w:rsid w:val="0004266B"/>
    <w:rsid w:val="000426E1"/>
    <w:rsid w:val="0004405E"/>
    <w:rsid w:val="000460EB"/>
    <w:rsid w:val="000470E5"/>
    <w:rsid w:val="00047AF2"/>
    <w:rsid w:val="00047DC9"/>
    <w:rsid w:val="000518F7"/>
    <w:rsid w:val="00051F6C"/>
    <w:rsid w:val="000526F3"/>
    <w:rsid w:val="00052E39"/>
    <w:rsid w:val="00053880"/>
    <w:rsid w:val="00054929"/>
    <w:rsid w:val="00054AAF"/>
    <w:rsid w:val="0005582E"/>
    <w:rsid w:val="0005648E"/>
    <w:rsid w:val="00056EA6"/>
    <w:rsid w:val="00057975"/>
    <w:rsid w:val="00060D80"/>
    <w:rsid w:val="000614B5"/>
    <w:rsid w:val="0006151E"/>
    <w:rsid w:val="000620F4"/>
    <w:rsid w:val="000633E0"/>
    <w:rsid w:val="00063E5E"/>
    <w:rsid w:val="0006534D"/>
    <w:rsid w:val="000655FB"/>
    <w:rsid w:val="00065B4D"/>
    <w:rsid w:val="000664F6"/>
    <w:rsid w:val="00066984"/>
    <w:rsid w:val="00066C0F"/>
    <w:rsid w:val="00066CE6"/>
    <w:rsid w:val="000674CE"/>
    <w:rsid w:val="00067663"/>
    <w:rsid w:val="000713DE"/>
    <w:rsid w:val="00071A0F"/>
    <w:rsid w:val="00071AF4"/>
    <w:rsid w:val="00073AE9"/>
    <w:rsid w:val="000740BF"/>
    <w:rsid w:val="00075FAF"/>
    <w:rsid w:val="00076D76"/>
    <w:rsid w:val="000835F1"/>
    <w:rsid w:val="00083773"/>
    <w:rsid w:val="000876E5"/>
    <w:rsid w:val="000901BA"/>
    <w:rsid w:val="00090B65"/>
    <w:rsid w:val="00091397"/>
    <w:rsid w:val="0009171D"/>
    <w:rsid w:val="00093993"/>
    <w:rsid w:val="00093B28"/>
    <w:rsid w:val="00094BB7"/>
    <w:rsid w:val="000953E9"/>
    <w:rsid w:val="0009591C"/>
    <w:rsid w:val="00096366"/>
    <w:rsid w:val="000A2C74"/>
    <w:rsid w:val="000A3A25"/>
    <w:rsid w:val="000A425D"/>
    <w:rsid w:val="000A4548"/>
    <w:rsid w:val="000A584F"/>
    <w:rsid w:val="000A5C0C"/>
    <w:rsid w:val="000B1219"/>
    <w:rsid w:val="000B139E"/>
    <w:rsid w:val="000B3B58"/>
    <w:rsid w:val="000B523A"/>
    <w:rsid w:val="000B53CB"/>
    <w:rsid w:val="000B54D7"/>
    <w:rsid w:val="000B5CB6"/>
    <w:rsid w:val="000B61E7"/>
    <w:rsid w:val="000B6522"/>
    <w:rsid w:val="000B6EAF"/>
    <w:rsid w:val="000C15C6"/>
    <w:rsid w:val="000C2D77"/>
    <w:rsid w:val="000C3EC4"/>
    <w:rsid w:val="000C416C"/>
    <w:rsid w:val="000C431A"/>
    <w:rsid w:val="000C5310"/>
    <w:rsid w:val="000C67E8"/>
    <w:rsid w:val="000C68E4"/>
    <w:rsid w:val="000C77BA"/>
    <w:rsid w:val="000C7FEB"/>
    <w:rsid w:val="000D07F3"/>
    <w:rsid w:val="000D0EEA"/>
    <w:rsid w:val="000D1DBE"/>
    <w:rsid w:val="000D5E68"/>
    <w:rsid w:val="000D79BA"/>
    <w:rsid w:val="000D79EA"/>
    <w:rsid w:val="000D7F42"/>
    <w:rsid w:val="000E26F0"/>
    <w:rsid w:val="000E3D33"/>
    <w:rsid w:val="000E4540"/>
    <w:rsid w:val="000E4EE2"/>
    <w:rsid w:val="000E5953"/>
    <w:rsid w:val="000E66AC"/>
    <w:rsid w:val="000E6C9B"/>
    <w:rsid w:val="000E77BF"/>
    <w:rsid w:val="000E7A76"/>
    <w:rsid w:val="000F1745"/>
    <w:rsid w:val="000F25C7"/>
    <w:rsid w:val="000F2D65"/>
    <w:rsid w:val="000F38DC"/>
    <w:rsid w:val="000F578A"/>
    <w:rsid w:val="000F63EB"/>
    <w:rsid w:val="00100233"/>
    <w:rsid w:val="00101D91"/>
    <w:rsid w:val="00102651"/>
    <w:rsid w:val="0010282E"/>
    <w:rsid w:val="00102A47"/>
    <w:rsid w:val="00103B6C"/>
    <w:rsid w:val="00104662"/>
    <w:rsid w:val="00104A63"/>
    <w:rsid w:val="00104B28"/>
    <w:rsid w:val="001055FE"/>
    <w:rsid w:val="001057D4"/>
    <w:rsid w:val="00107F34"/>
    <w:rsid w:val="001109AF"/>
    <w:rsid w:val="00110D0A"/>
    <w:rsid w:val="00111362"/>
    <w:rsid w:val="00112325"/>
    <w:rsid w:val="0011236E"/>
    <w:rsid w:val="00116100"/>
    <w:rsid w:val="00116E98"/>
    <w:rsid w:val="00117899"/>
    <w:rsid w:val="001217B9"/>
    <w:rsid w:val="00121D0C"/>
    <w:rsid w:val="001220F6"/>
    <w:rsid w:val="00122B1C"/>
    <w:rsid w:val="00122D4A"/>
    <w:rsid w:val="00125AFF"/>
    <w:rsid w:val="00125B89"/>
    <w:rsid w:val="001261B2"/>
    <w:rsid w:val="00130A04"/>
    <w:rsid w:val="00135E35"/>
    <w:rsid w:val="00136C89"/>
    <w:rsid w:val="001379EC"/>
    <w:rsid w:val="001406B3"/>
    <w:rsid w:val="00140710"/>
    <w:rsid w:val="00140D36"/>
    <w:rsid w:val="00140FE9"/>
    <w:rsid w:val="00141B06"/>
    <w:rsid w:val="00142C5C"/>
    <w:rsid w:val="0014302F"/>
    <w:rsid w:val="00143698"/>
    <w:rsid w:val="00143779"/>
    <w:rsid w:val="00144C40"/>
    <w:rsid w:val="00144DA9"/>
    <w:rsid w:val="00145784"/>
    <w:rsid w:val="001469B7"/>
    <w:rsid w:val="00147B32"/>
    <w:rsid w:val="001521F1"/>
    <w:rsid w:val="00152AF6"/>
    <w:rsid w:val="001536E5"/>
    <w:rsid w:val="001550F0"/>
    <w:rsid w:val="001553D1"/>
    <w:rsid w:val="00155C86"/>
    <w:rsid w:val="00161D51"/>
    <w:rsid w:val="00161EE7"/>
    <w:rsid w:val="00162231"/>
    <w:rsid w:val="0016259E"/>
    <w:rsid w:val="00162CAE"/>
    <w:rsid w:val="00163BE9"/>
    <w:rsid w:val="00164553"/>
    <w:rsid w:val="00164DED"/>
    <w:rsid w:val="00165662"/>
    <w:rsid w:val="00165DA2"/>
    <w:rsid w:val="00165F95"/>
    <w:rsid w:val="001677D7"/>
    <w:rsid w:val="00167C43"/>
    <w:rsid w:val="00170DA8"/>
    <w:rsid w:val="001715EF"/>
    <w:rsid w:val="00171CED"/>
    <w:rsid w:val="00171FE7"/>
    <w:rsid w:val="00172063"/>
    <w:rsid w:val="00172A27"/>
    <w:rsid w:val="001754B2"/>
    <w:rsid w:val="00176961"/>
    <w:rsid w:val="00180566"/>
    <w:rsid w:val="00181F2D"/>
    <w:rsid w:val="00182318"/>
    <w:rsid w:val="00182972"/>
    <w:rsid w:val="00182A02"/>
    <w:rsid w:val="001857DA"/>
    <w:rsid w:val="001857FD"/>
    <w:rsid w:val="001859D0"/>
    <w:rsid w:val="00185D71"/>
    <w:rsid w:val="0018745B"/>
    <w:rsid w:val="001904CB"/>
    <w:rsid w:val="00190D57"/>
    <w:rsid w:val="001911DC"/>
    <w:rsid w:val="0019403B"/>
    <w:rsid w:val="00195082"/>
    <w:rsid w:val="00195E2C"/>
    <w:rsid w:val="00196C98"/>
    <w:rsid w:val="001A2A39"/>
    <w:rsid w:val="001A310B"/>
    <w:rsid w:val="001A77EC"/>
    <w:rsid w:val="001B0076"/>
    <w:rsid w:val="001B0878"/>
    <w:rsid w:val="001B357A"/>
    <w:rsid w:val="001B37E5"/>
    <w:rsid w:val="001B406B"/>
    <w:rsid w:val="001B6AA5"/>
    <w:rsid w:val="001C0670"/>
    <w:rsid w:val="001C24C9"/>
    <w:rsid w:val="001C60F0"/>
    <w:rsid w:val="001C666C"/>
    <w:rsid w:val="001C691C"/>
    <w:rsid w:val="001C6BA0"/>
    <w:rsid w:val="001C6EF5"/>
    <w:rsid w:val="001C73C4"/>
    <w:rsid w:val="001D0AD1"/>
    <w:rsid w:val="001D1231"/>
    <w:rsid w:val="001D3DB0"/>
    <w:rsid w:val="001D3F6C"/>
    <w:rsid w:val="001D4715"/>
    <w:rsid w:val="001D51F9"/>
    <w:rsid w:val="001D5641"/>
    <w:rsid w:val="001D5BD4"/>
    <w:rsid w:val="001E06E6"/>
    <w:rsid w:val="001E11EC"/>
    <w:rsid w:val="001E1298"/>
    <w:rsid w:val="001E284B"/>
    <w:rsid w:val="001E4A95"/>
    <w:rsid w:val="001E5AFC"/>
    <w:rsid w:val="001E64EF"/>
    <w:rsid w:val="001E66F6"/>
    <w:rsid w:val="001E6C5E"/>
    <w:rsid w:val="001F0A85"/>
    <w:rsid w:val="001F31C0"/>
    <w:rsid w:val="001F4067"/>
    <w:rsid w:val="001F50FD"/>
    <w:rsid w:val="001F532D"/>
    <w:rsid w:val="001F5444"/>
    <w:rsid w:val="001F5B57"/>
    <w:rsid w:val="001F68B8"/>
    <w:rsid w:val="001F7550"/>
    <w:rsid w:val="002016D2"/>
    <w:rsid w:val="002020F7"/>
    <w:rsid w:val="00202A58"/>
    <w:rsid w:val="00203405"/>
    <w:rsid w:val="002060BA"/>
    <w:rsid w:val="00207947"/>
    <w:rsid w:val="00207BA7"/>
    <w:rsid w:val="00210E27"/>
    <w:rsid w:val="0021121A"/>
    <w:rsid w:val="00212993"/>
    <w:rsid w:val="00213CC7"/>
    <w:rsid w:val="00214BBF"/>
    <w:rsid w:val="00215137"/>
    <w:rsid w:val="00215B23"/>
    <w:rsid w:val="00216226"/>
    <w:rsid w:val="002163DB"/>
    <w:rsid w:val="00216788"/>
    <w:rsid w:val="002168F1"/>
    <w:rsid w:val="00216FBE"/>
    <w:rsid w:val="00217CFC"/>
    <w:rsid w:val="00217EB4"/>
    <w:rsid w:val="002203C6"/>
    <w:rsid w:val="00220992"/>
    <w:rsid w:val="00221FF4"/>
    <w:rsid w:val="00222C97"/>
    <w:rsid w:val="002243BC"/>
    <w:rsid w:val="00225A30"/>
    <w:rsid w:val="00226032"/>
    <w:rsid w:val="0022667E"/>
    <w:rsid w:val="00227521"/>
    <w:rsid w:val="00231281"/>
    <w:rsid w:val="0023150F"/>
    <w:rsid w:val="00232BBD"/>
    <w:rsid w:val="00232CA6"/>
    <w:rsid w:val="002338C0"/>
    <w:rsid w:val="00233CB5"/>
    <w:rsid w:val="002346C4"/>
    <w:rsid w:val="00235174"/>
    <w:rsid w:val="00235B0B"/>
    <w:rsid w:val="00235EEC"/>
    <w:rsid w:val="0023718F"/>
    <w:rsid w:val="002413F0"/>
    <w:rsid w:val="00242384"/>
    <w:rsid w:val="00242F1E"/>
    <w:rsid w:val="0024388E"/>
    <w:rsid w:val="00243D58"/>
    <w:rsid w:val="0024458B"/>
    <w:rsid w:val="00245386"/>
    <w:rsid w:val="00245672"/>
    <w:rsid w:val="00246ACF"/>
    <w:rsid w:val="00246FCA"/>
    <w:rsid w:val="0024745E"/>
    <w:rsid w:val="00247E3B"/>
    <w:rsid w:val="00250EE0"/>
    <w:rsid w:val="0025182A"/>
    <w:rsid w:val="002525CA"/>
    <w:rsid w:val="002530D6"/>
    <w:rsid w:val="00255055"/>
    <w:rsid w:val="00256B3A"/>
    <w:rsid w:val="00256FCF"/>
    <w:rsid w:val="00257096"/>
    <w:rsid w:val="00262C69"/>
    <w:rsid w:val="0027012B"/>
    <w:rsid w:val="002707BE"/>
    <w:rsid w:val="00270A95"/>
    <w:rsid w:val="00270D29"/>
    <w:rsid w:val="00273560"/>
    <w:rsid w:val="00274D6A"/>
    <w:rsid w:val="00274E38"/>
    <w:rsid w:val="0027508E"/>
    <w:rsid w:val="00275455"/>
    <w:rsid w:val="00275691"/>
    <w:rsid w:val="00275EAC"/>
    <w:rsid w:val="00277AA2"/>
    <w:rsid w:val="00277EDF"/>
    <w:rsid w:val="00281F01"/>
    <w:rsid w:val="00284553"/>
    <w:rsid w:val="0028547C"/>
    <w:rsid w:val="00287479"/>
    <w:rsid w:val="00287A96"/>
    <w:rsid w:val="00287A9E"/>
    <w:rsid w:val="00287B59"/>
    <w:rsid w:val="00290F09"/>
    <w:rsid w:val="002911A7"/>
    <w:rsid w:val="002927F0"/>
    <w:rsid w:val="00292831"/>
    <w:rsid w:val="00293089"/>
    <w:rsid w:val="00293A88"/>
    <w:rsid w:val="00293D43"/>
    <w:rsid w:val="002955E0"/>
    <w:rsid w:val="002959A9"/>
    <w:rsid w:val="002A0B64"/>
    <w:rsid w:val="002A0C15"/>
    <w:rsid w:val="002A3EBF"/>
    <w:rsid w:val="002A4C6C"/>
    <w:rsid w:val="002A500C"/>
    <w:rsid w:val="002A5C50"/>
    <w:rsid w:val="002A75C4"/>
    <w:rsid w:val="002A7A11"/>
    <w:rsid w:val="002B152B"/>
    <w:rsid w:val="002B1CF8"/>
    <w:rsid w:val="002B3171"/>
    <w:rsid w:val="002B3C37"/>
    <w:rsid w:val="002B492C"/>
    <w:rsid w:val="002B5E96"/>
    <w:rsid w:val="002B6645"/>
    <w:rsid w:val="002B6C79"/>
    <w:rsid w:val="002B7F2F"/>
    <w:rsid w:val="002B7F7F"/>
    <w:rsid w:val="002C0729"/>
    <w:rsid w:val="002C0A10"/>
    <w:rsid w:val="002C15F3"/>
    <w:rsid w:val="002C1C1B"/>
    <w:rsid w:val="002C2D44"/>
    <w:rsid w:val="002C45E1"/>
    <w:rsid w:val="002C51C8"/>
    <w:rsid w:val="002C5C18"/>
    <w:rsid w:val="002C6A63"/>
    <w:rsid w:val="002C7509"/>
    <w:rsid w:val="002D080A"/>
    <w:rsid w:val="002D0F21"/>
    <w:rsid w:val="002D28D6"/>
    <w:rsid w:val="002D2EAE"/>
    <w:rsid w:val="002D7301"/>
    <w:rsid w:val="002D7944"/>
    <w:rsid w:val="002E0976"/>
    <w:rsid w:val="002E1A98"/>
    <w:rsid w:val="002E364D"/>
    <w:rsid w:val="002E41B2"/>
    <w:rsid w:val="002E4654"/>
    <w:rsid w:val="002E4669"/>
    <w:rsid w:val="002E57A3"/>
    <w:rsid w:val="002E7B65"/>
    <w:rsid w:val="002E7B97"/>
    <w:rsid w:val="002F0308"/>
    <w:rsid w:val="002F2B34"/>
    <w:rsid w:val="002F4D0C"/>
    <w:rsid w:val="002F5173"/>
    <w:rsid w:val="002F6792"/>
    <w:rsid w:val="003008F4"/>
    <w:rsid w:val="00300E95"/>
    <w:rsid w:val="003021AE"/>
    <w:rsid w:val="003030DE"/>
    <w:rsid w:val="003048A1"/>
    <w:rsid w:val="00304BE1"/>
    <w:rsid w:val="00305DE9"/>
    <w:rsid w:val="0030682A"/>
    <w:rsid w:val="00306E8B"/>
    <w:rsid w:val="003110A8"/>
    <w:rsid w:val="00312657"/>
    <w:rsid w:val="00314181"/>
    <w:rsid w:val="003143DA"/>
    <w:rsid w:val="00314478"/>
    <w:rsid w:val="00314593"/>
    <w:rsid w:val="003160FB"/>
    <w:rsid w:val="00316C03"/>
    <w:rsid w:val="00320C7B"/>
    <w:rsid w:val="00325474"/>
    <w:rsid w:val="00325653"/>
    <w:rsid w:val="00325C8B"/>
    <w:rsid w:val="00326280"/>
    <w:rsid w:val="0032792C"/>
    <w:rsid w:val="00327BE4"/>
    <w:rsid w:val="00327FB4"/>
    <w:rsid w:val="00330E5E"/>
    <w:rsid w:val="003319C9"/>
    <w:rsid w:val="003333FB"/>
    <w:rsid w:val="00336D77"/>
    <w:rsid w:val="00336F75"/>
    <w:rsid w:val="0034025A"/>
    <w:rsid w:val="00341646"/>
    <w:rsid w:val="00341C55"/>
    <w:rsid w:val="00342EA2"/>
    <w:rsid w:val="003431FB"/>
    <w:rsid w:val="0034328B"/>
    <w:rsid w:val="003450F5"/>
    <w:rsid w:val="00346224"/>
    <w:rsid w:val="00346A7C"/>
    <w:rsid w:val="003500C7"/>
    <w:rsid w:val="003503EC"/>
    <w:rsid w:val="00351612"/>
    <w:rsid w:val="00351D11"/>
    <w:rsid w:val="00351E03"/>
    <w:rsid w:val="00352D39"/>
    <w:rsid w:val="00353ACA"/>
    <w:rsid w:val="00353B9A"/>
    <w:rsid w:val="00353F78"/>
    <w:rsid w:val="0035593A"/>
    <w:rsid w:val="00355FD2"/>
    <w:rsid w:val="00357461"/>
    <w:rsid w:val="00357CD1"/>
    <w:rsid w:val="00360E49"/>
    <w:rsid w:val="00363328"/>
    <w:rsid w:val="00363FFB"/>
    <w:rsid w:val="003641ED"/>
    <w:rsid w:val="0036566F"/>
    <w:rsid w:val="00365AE7"/>
    <w:rsid w:val="003667B3"/>
    <w:rsid w:val="00367F02"/>
    <w:rsid w:val="003702CD"/>
    <w:rsid w:val="00371CB2"/>
    <w:rsid w:val="0037220F"/>
    <w:rsid w:val="00372741"/>
    <w:rsid w:val="003727EC"/>
    <w:rsid w:val="0037297A"/>
    <w:rsid w:val="003730DC"/>
    <w:rsid w:val="0037376D"/>
    <w:rsid w:val="00374508"/>
    <w:rsid w:val="003746C6"/>
    <w:rsid w:val="00375DE5"/>
    <w:rsid w:val="0037747F"/>
    <w:rsid w:val="00377CEA"/>
    <w:rsid w:val="003800FE"/>
    <w:rsid w:val="00382DCF"/>
    <w:rsid w:val="00383A50"/>
    <w:rsid w:val="00383F5F"/>
    <w:rsid w:val="00384FEA"/>
    <w:rsid w:val="003855BD"/>
    <w:rsid w:val="00385E83"/>
    <w:rsid w:val="003878E0"/>
    <w:rsid w:val="00390274"/>
    <w:rsid w:val="003913DD"/>
    <w:rsid w:val="003915EC"/>
    <w:rsid w:val="00392303"/>
    <w:rsid w:val="00394065"/>
    <w:rsid w:val="003942DB"/>
    <w:rsid w:val="0039631C"/>
    <w:rsid w:val="00396EC8"/>
    <w:rsid w:val="00397EE0"/>
    <w:rsid w:val="003A041F"/>
    <w:rsid w:val="003A0CC4"/>
    <w:rsid w:val="003A0FAA"/>
    <w:rsid w:val="003A20A9"/>
    <w:rsid w:val="003A2774"/>
    <w:rsid w:val="003A43B3"/>
    <w:rsid w:val="003A6DA6"/>
    <w:rsid w:val="003A6F57"/>
    <w:rsid w:val="003A7205"/>
    <w:rsid w:val="003A751C"/>
    <w:rsid w:val="003B06BB"/>
    <w:rsid w:val="003B0755"/>
    <w:rsid w:val="003B2B4E"/>
    <w:rsid w:val="003B40E8"/>
    <w:rsid w:val="003B48CF"/>
    <w:rsid w:val="003B66B8"/>
    <w:rsid w:val="003B67E6"/>
    <w:rsid w:val="003B695F"/>
    <w:rsid w:val="003B6B1E"/>
    <w:rsid w:val="003B7830"/>
    <w:rsid w:val="003B78E3"/>
    <w:rsid w:val="003B7EAB"/>
    <w:rsid w:val="003C0D01"/>
    <w:rsid w:val="003C1819"/>
    <w:rsid w:val="003C2239"/>
    <w:rsid w:val="003C59D5"/>
    <w:rsid w:val="003C7C48"/>
    <w:rsid w:val="003D0765"/>
    <w:rsid w:val="003D0EFE"/>
    <w:rsid w:val="003D230C"/>
    <w:rsid w:val="003D2BB2"/>
    <w:rsid w:val="003D39AB"/>
    <w:rsid w:val="003D419B"/>
    <w:rsid w:val="003D43CC"/>
    <w:rsid w:val="003D468D"/>
    <w:rsid w:val="003D4A33"/>
    <w:rsid w:val="003D5762"/>
    <w:rsid w:val="003D5D3D"/>
    <w:rsid w:val="003D67B4"/>
    <w:rsid w:val="003E1895"/>
    <w:rsid w:val="003E2D84"/>
    <w:rsid w:val="003E34E8"/>
    <w:rsid w:val="003E4184"/>
    <w:rsid w:val="003E4537"/>
    <w:rsid w:val="003E6A6C"/>
    <w:rsid w:val="003F0988"/>
    <w:rsid w:val="003F3D64"/>
    <w:rsid w:val="003F430F"/>
    <w:rsid w:val="003F64AD"/>
    <w:rsid w:val="003F6DBA"/>
    <w:rsid w:val="003F7B31"/>
    <w:rsid w:val="003F7EDF"/>
    <w:rsid w:val="004006B7"/>
    <w:rsid w:val="004008EA"/>
    <w:rsid w:val="00400ADF"/>
    <w:rsid w:val="00400C36"/>
    <w:rsid w:val="00400F90"/>
    <w:rsid w:val="00403045"/>
    <w:rsid w:val="004034EB"/>
    <w:rsid w:val="00403BE9"/>
    <w:rsid w:val="00405046"/>
    <w:rsid w:val="0040514B"/>
    <w:rsid w:val="00405B97"/>
    <w:rsid w:val="00406CED"/>
    <w:rsid w:val="00407276"/>
    <w:rsid w:val="00411AC5"/>
    <w:rsid w:val="00414429"/>
    <w:rsid w:val="004152C3"/>
    <w:rsid w:val="00415F23"/>
    <w:rsid w:val="00421E30"/>
    <w:rsid w:val="00422397"/>
    <w:rsid w:val="004229C5"/>
    <w:rsid w:val="00423DF3"/>
    <w:rsid w:val="00425177"/>
    <w:rsid w:val="00425592"/>
    <w:rsid w:val="004278AB"/>
    <w:rsid w:val="004300FE"/>
    <w:rsid w:val="00432ABA"/>
    <w:rsid w:val="0043334B"/>
    <w:rsid w:val="004361A4"/>
    <w:rsid w:val="00437C8E"/>
    <w:rsid w:val="00440749"/>
    <w:rsid w:val="00441372"/>
    <w:rsid w:val="00441B48"/>
    <w:rsid w:val="00441CF0"/>
    <w:rsid w:val="004425F5"/>
    <w:rsid w:val="004444C4"/>
    <w:rsid w:val="004444F3"/>
    <w:rsid w:val="00445567"/>
    <w:rsid w:val="00447D5A"/>
    <w:rsid w:val="00447EDF"/>
    <w:rsid w:val="00451294"/>
    <w:rsid w:val="004532B6"/>
    <w:rsid w:val="0045365B"/>
    <w:rsid w:val="0045583E"/>
    <w:rsid w:val="004603CE"/>
    <w:rsid w:val="00460E99"/>
    <w:rsid w:val="004624AF"/>
    <w:rsid w:val="00463272"/>
    <w:rsid w:val="00464EFA"/>
    <w:rsid w:val="004660C1"/>
    <w:rsid w:val="00466AAA"/>
    <w:rsid w:val="00470973"/>
    <w:rsid w:val="00471611"/>
    <w:rsid w:val="00471721"/>
    <w:rsid w:val="00471EB8"/>
    <w:rsid w:val="00472BC7"/>
    <w:rsid w:val="004732E1"/>
    <w:rsid w:val="00474DF4"/>
    <w:rsid w:val="00476F4F"/>
    <w:rsid w:val="004838D1"/>
    <w:rsid w:val="00483932"/>
    <w:rsid w:val="00484680"/>
    <w:rsid w:val="00484A18"/>
    <w:rsid w:val="00485592"/>
    <w:rsid w:val="00486B33"/>
    <w:rsid w:val="0048767C"/>
    <w:rsid w:val="00490853"/>
    <w:rsid w:val="00490EEC"/>
    <w:rsid w:val="00491F5E"/>
    <w:rsid w:val="004920D7"/>
    <w:rsid w:val="00493649"/>
    <w:rsid w:val="00493A50"/>
    <w:rsid w:val="00493F7D"/>
    <w:rsid w:val="00495F49"/>
    <w:rsid w:val="00496D19"/>
    <w:rsid w:val="0049750A"/>
    <w:rsid w:val="0049753E"/>
    <w:rsid w:val="0049786B"/>
    <w:rsid w:val="004A03A6"/>
    <w:rsid w:val="004A2B33"/>
    <w:rsid w:val="004A46A1"/>
    <w:rsid w:val="004A490E"/>
    <w:rsid w:val="004A5707"/>
    <w:rsid w:val="004A6533"/>
    <w:rsid w:val="004A6760"/>
    <w:rsid w:val="004A6F87"/>
    <w:rsid w:val="004B069E"/>
    <w:rsid w:val="004B107C"/>
    <w:rsid w:val="004B12D0"/>
    <w:rsid w:val="004B1E8F"/>
    <w:rsid w:val="004B2DA2"/>
    <w:rsid w:val="004B3075"/>
    <w:rsid w:val="004B3BC7"/>
    <w:rsid w:val="004B5231"/>
    <w:rsid w:val="004B7F15"/>
    <w:rsid w:val="004C00EA"/>
    <w:rsid w:val="004C1455"/>
    <w:rsid w:val="004C1881"/>
    <w:rsid w:val="004C3C3B"/>
    <w:rsid w:val="004C455F"/>
    <w:rsid w:val="004D02F7"/>
    <w:rsid w:val="004D062B"/>
    <w:rsid w:val="004D2824"/>
    <w:rsid w:val="004D3CAF"/>
    <w:rsid w:val="004D3E63"/>
    <w:rsid w:val="004D59DC"/>
    <w:rsid w:val="004D6441"/>
    <w:rsid w:val="004D76B5"/>
    <w:rsid w:val="004D76FB"/>
    <w:rsid w:val="004D7BDD"/>
    <w:rsid w:val="004E15BE"/>
    <w:rsid w:val="004E2D89"/>
    <w:rsid w:val="004E5951"/>
    <w:rsid w:val="004E65E3"/>
    <w:rsid w:val="004E6B4E"/>
    <w:rsid w:val="004E6EF2"/>
    <w:rsid w:val="004E73EB"/>
    <w:rsid w:val="004F06C1"/>
    <w:rsid w:val="004F3EE0"/>
    <w:rsid w:val="004F4A19"/>
    <w:rsid w:val="004F5C1C"/>
    <w:rsid w:val="00500472"/>
    <w:rsid w:val="00500DC6"/>
    <w:rsid w:val="005019E6"/>
    <w:rsid w:val="00502010"/>
    <w:rsid w:val="005021AB"/>
    <w:rsid w:val="00504A47"/>
    <w:rsid w:val="00507FAF"/>
    <w:rsid w:val="0051033B"/>
    <w:rsid w:val="00510B55"/>
    <w:rsid w:val="005119D2"/>
    <w:rsid w:val="00511C3D"/>
    <w:rsid w:val="00512345"/>
    <w:rsid w:val="00513D05"/>
    <w:rsid w:val="00515F8A"/>
    <w:rsid w:val="0052285B"/>
    <w:rsid w:val="00522B1A"/>
    <w:rsid w:val="005240A2"/>
    <w:rsid w:val="005250A1"/>
    <w:rsid w:val="00525BD3"/>
    <w:rsid w:val="00525E7E"/>
    <w:rsid w:val="00526AD9"/>
    <w:rsid w:val="00530210"/>
    <w:rsid w:val="00530D35"/>
    <w:rsid w:val="005313DD"/>
    <w:rsid w:val="00532847"/>
    <w:rsid w:val="00532F1D"/>
    <w:rsid w:val="005331BA"/>
    <w:rsid w:val="00533A50"/>
    <w:rsid w:val="00536A12"/>
    <w:rsid w:val="00541CF7"/>
    <w:rsid w:val="00544BE7"/>
    <w:rsid w:val="005454AB"/>
    <w:rsid w:val="00546CE0"/>
    <w:rsid w:val="0055154B"/>
    <w:rsid w:val="00551C5F"/>
    <w:rsid w:val="00554218"/>
    <w:rsid w:val="00554A67"/>
    <w:rsid w:val="00556191"/>
    <w:rsid w:val="0055766C"/>
    <w:rsid w:val="005579D8"/>
    <w:rsid w:val="00561734"/>
    <w:rsid w:val="00561EF4"/>
    <w:rsid w:val="00563164"/>
    <w:rsid w:val="00565A7A"/>
    <w:rsid w:val="00566113"/>
    <w:rsid w:val="00567A61"/>
    <w:rsid w:val="00567ACF"/>
    <w:rsid w:val="00570268"/>
    <w:rsid w:val="0057409D"/>
    <w:rsid w:val="0057728F"/>
    <w:rsid w:val="005802D2"/>
    <w:rsid w:val="005814BC"/>
    <w:rsid w:val="00581D04"/>
    <w:rsid w:val="00583C99"/>
    <w:rsid w:val="00583E36"/>
    <w:rsid w:val="00584424"/>
    <w:rsid w:val="00584A09"/>
    <w:rsid w:val="00584B87"/>
    <w:rsid w:val="00585583"/>
    <w:rsid w:val="00585EB6"/>
    <w:rsid w:val="005910A8"/>
    <w:rsid w:val="00591FC9"/>
    <w:rsid w:val="0059441A"/>
    <w:rsid w:val="00595C36"/>
    <w:rsid w:val="00596DC7"/>
    <w:rsid w:val="00597A59"/>
    <w:rsid w:val="00597E8B"/>
    <w:rsid w:val="00597FD8"/>
    <w:rsid w:val="005A06AE"/>
    <w:rsid w:val="005A1BB9"/>
    <w:rsid w:val="005A1E49"/>
    <w:rsid w:val="005A4B8C"/>
    <w:rsid w:val="005A6CAD"/>
    <w:rsid w:val="005B1787"/>
    <w:rsid w:val="005B192E"/>
    <w:rsid w:val="005B1C57"/>
    <w:rsid w:val="005B1E7E"/>
    <w:rsid w:val="005B1F77"/>
    <w:rsid w:val="005B2218"/>
    <w:rsid w:val="005B2556"/>
    <w:rsid w:val="005B41A6"/>
    <w:rsid w:val="005B5B5F"/>
    <w:rsid w:val="005B6370"/>
    <w:rsid w:val="005C0174"/>
    <w:rsid w:val="005C2C52"/>
    <w:rsid w:val="005C30EB"/>
    <w:rsid w:val="005C7196"/>
    <w:rsid w:val="005C7254"/>
    <w:rsid w:val="005D0244"/>
    <w:rsid w:val="005D02E4"/>
    <w:rsid w:val="005D1164"/>
    <w:rsid w:val="005D1FE1"/>
    <w:rsid w:val="005D37FE"/>
    <w:rsid w:val="005D3918"/>
    <w:rsid w:val="005D3EF1"/>
    <w:rsid w:val="005D4A31"/>
    <w:rsid w:val="005D5DCC"/>
    <w:rsid w:val="005D6097"/>
    <w:rsid w:val="005D68F8"/>
    <w:rsid w:val="005D71A4"/>
    <w:rsid w:val="005D7272"/>
    <w:rsid w:val="005E0295"/>
    <w:rsid w:val="005E3E24"/>
    <w:rsid w:val="005E6DAF"/>
    <w:rsid w:val="005F0239"/>
    <w:rsid w:val="005F09F6"/>
    <w:rsid w:val="005F1399"/>
    <w:rsid w:val="005F2237"/>
    <w:rsid w:val="005F2468"/>
    <w:rsid w:val="005F2FD4"/>
    <w:rsid w:val="005F4A42"/>
    <w:rsid w:val="005F5A0C"/>
    <w:rsid w:val="005F67DE"/>
    <w:rsid w:val="005F730D"/>
    <w:rsid w:val="00600428"/>
    <w:rsid w:val="00600F36"/>
    <w:rsid w:val="00602FAC"/>
    <w:rsid w:val="006039B3"/>
    <w:rsid w:val="006042F3"/>
    <w:rsid w:val="006045F2"/>
    <w:rsid w:val="006047A1"/>
    <w:rsid w:val="00604F59"/>
    <w:rsid w:val="006051DB"/>
    <w:rsid w:val="0060572B"/>
    <w:rsid w:val="00605DFF"/>
    <w:rsid w:val="00606EEA"/>
    <w:rsid w:val="006127A6"/>
    <w:rsid w:val="00613B3B"/>
    <w:rsid w:val="00617A2D"/>
    <w:rsid w:val="00620331"/>
    <w:rsid w:val="00623035"/>
    <w:rsid w:val="00625A8C"/>
    <w:rsid w:val="00626D72"/>
    <w:rsid w:val="006272D5"/>
    <w:rsid w:val="00627836"/>
    <w:rsid w:val="006279C3"/>
    <w:rsid w:val="00630AE4"/>
    <w:rsid w:val="00631ED7"/>
    <w:rsid w:val="0063449A"/>
    <w:rsid w:val="00634641"/>
    <w:rsid w:val="00634957"/>
    <w:rsid w:val="00634FE3"/>
    <w:rsid w:val="006354A8"/>
    <w:rsid w:val="006371AB"/>
    <w:rsid w:val="006409C5"/>
    <w:rsid w:val="006409D8"/>
    <w:rsid w:val="006412FB"/>
    <w:rsid w:val="0064191F"/>
    <w:rsid w:val="006440D9"/>
    <w:rsid w:val="006442BE"/>
    <w:rsid w:val="006456AA"/>
    <w:rsid w:val="006459FA"/>
    <w:rsid w:val="00645EB7"/>
    <w:rsid w:val="00646EF2"/>
    <w:rsid w:val="00647111"/>
    <w:rsid w:val="00650354"/>
    <w:rsid w:val="00655C0F"/>
    <w:rsid w:val="00656F34"/>
    <w:rsid w:val="0065721D"/>
    <w:rsid w:val="0066038F"/>
    <w:rsid w:val="00660680"/>
    <w:rsid w:val="006618FF"/>
    <w:rsid w:val="00662369"/>
    <w:rsid w:val="006635EF"/>
    <w:rsid w:val="00663FF9"/>
    <w:rsid w:val="00671352"/>
    <w:rsid w:val="006718B3"/>
    <w:rsid w:val="0067419C"/>
    <w:rsid w:val="00675F58"/>
    <w:rsid w:val="0068018D"/>
    <w:rsid w:val="00680617"/>
    <w:rsid w:val="00680A71"/>
    <w:rsid w:val="006810D9"/>
    <w:rsid w:val="006814F9"/>
    <w:rsid w:val="00682CC2"/>
    <w:rsid w:val="00682D40"/>
    <w:rsid w:val="00683901"/>
    <w:rsid w:val="0068398F"/>
    <w:rsid w:val="00683F2C"/>
    <w:rsid w:val="006840A8"/>
    <w:rsid w:val="00684ABD"/>
    <w:rsid w:val="00684DBF"/>
    <w:rsid w:val="0068528E"/>
    <w:rsid w:val="00685FEA"/>
    <w:rsid w:val="006875D5"/>
    <w:rsid w:val="006900E6"/>
    <w:rsid w:val="00690CC8"/>
    <w:rsid w:val="00694987"/>
    <w:rsid w:val="00695856"/>
    <w:rsid w:val="00696149"/>
    <w:rsid w:val="00696356"/>
    <w:rsid w:val="00696542"/>
    <w:rsid w:val="00697D53"/>
    <w:rsid w:val="006A09A1"/>
    <w:rsid w:val="006A112D"/>
    <w:rsid w:val="006A192C"/>
    <w:rsid w:val="006A2519"/>
    <w:rsid w:val="006A5F0E"/>
    <w:rsid w:val="006A64FF"/>
    <w:rsid w:val="006A6AB9"/>
    <w:rsid w:val="006B0245"/>
    <w:rsid w:val="006B0EAE"/>
    <w:rsid w:val="006B1577"/>
    <w:rsid w:val="006B1D32"/>
    <w:rsid w:val="006B2862"/>
    <w:rsid w:val="006B2C6B"/>
    <w:rsid w:val="006B2CC9"/>
    <w:rsid w:val="006B3E06"/>
    <w:rsid w:val="006B4E21"/>
    <w:rsid w:val="006B681C"/>
    <w:rsid w:val="006B7B98"/>
    <w:rsid w:val="006C0AAE"/>
    <w:rsid w:val="006C11BD"/>
    <w:rsid w:val="006C13DA"/>
    <w:rsid w:val="006C1A89"/>
    <w:rsid w:val="006C3E46"/>
    <w:rsid w:val="006C43F9"/>
    <w:rsid w:val="006C45BE"/>
    <w:rsid w:val="006C597A"/>
    <w:rsid w:val="006C5F96"/>
    <w:rsid w:val="006C632E"/>
    <w:rsid w:val="006C69B4"/>
    <w:rsid w:val="006C743E"/>
    <w:rsid w:val="006C7472"/>
    <w:rsid w:val="006C7A2C"/>
    <w:rsid w:val="006D10BD"/>
    <w:rsid w:val="006D123E"/>
    <w:rsid w:val="006D1CC2"/>
    <w:rsid w:val="006D2ED3"/>
    <w:rsid w:val="006D412B"/>
    <w:rsid w:val="006D41AC"/>
    <w:rsid w:val="006D44D6"/>
    <w:rsid w:val="006D5955"/>
    <w:rsid w:val="006D5B2C"/>
    <w:rsid w:val="006D7995"/>
    <w:rsid w:val="006D7EE5"/>
    <w:rsid w:val="006D7FED"/>
    <w:rsid w:val="006E128F"/>
    <w:rsid w:val="006E1456"/>
    <w:rsid w:val="006E165E"/>
    <w:rsid w:val="006E23C8"/>
    <w:rsid w:val="006E32C4"/>
    <w:rsid w:val="006E38AB"/>
    <w:rsid w:val="006E5D1D"/>
    <w:rsid w:val="006E7178"/>
    <w:rsid w:val="006E727F"/>
    <w:rsid w:val="006E7ABE"/>
    <w:rsid w:val="006E7B2C"/>
    <w:rsid w:val="006E7DDD"/>
    <w:rsid w:val="006F13A1"/>
    <w:rsid w:val="006F344E"/>
    <w:rsid w:val="006F3A94"/>
    <w:rsid w:val="006F44F2"/>
    <w:rsid w:val="006F5812"/>
    <w:rsid w:val="006F5BA7"/>
    <w:rsid w:val="006F5D7B"/>
    <w:rsid w:val="006F7B93"/>
    <w:rsid w:val="0070243A"/>
    <w:rsid w:val="0070329F"/>
    <w:rsid w:val="007038B7"/>
    <w:rsid w:val="00703F1E"/>
    <w:rsid w:val="007055F8"/>
    <w:rsid w:val="00707076"/>
    <w:rsid w:val="0070776D"/>
    <w:rsid w:val="007100EA"/>
    <w:rsid w:val="00710984"/>
    <w:rsid w:val="00713495"/>
    <w:rsid w:val="00714E00"/>
    <w:rsid w:val="007157CF"/>
    <w:rsid w:val="00715F22"/>
    <w:rsid w:val="00717D53"/>
    <w:rsid w:val="007203F3"/>
    <w:rsid w:val="007225DF"/>
    <w:rsid w:val="0072362F"/>
    <w:rsid w:val="00723E29"/>
    <w:rsid w:val="00724616"/>
    <w:rsid w:val="00725115"/>
    <w:rsid w:val="00725679"/>
    <w:rsid w:val="00731504"/>
    <w:rsid w:val="00734929"/>
    <w:rsid w:val="00735F8E"/>
    <w:rsid w:val="00736398"/>
    <w:rsid w:val="00737387"/>
    <w:rsid w:val="007376FA"/>
    <w:rsid w:val="00740069"/>
    <w:rsid w:val="0074259C"/>
    <w:rsid w:val="00742F22"/>
    <w:rsid w:val="00743D37"/>
    <w:rsid w:val="00744A05"/>
    <w:rsid w:val="00745CC9"/>
    <w:rsid w:val="00745E59"/>
    <w:rsid w:val="0074775B"/>
    <w:rsid w:val="007477F5"/>
    <w:rsid w:val="00747D21"/>
    <w:rsid w:val="0075066A"/>
    <w:rsid w:val="0075085C"/>
    <w:rsid w:val="00750925"/>
    <w:rsid w:val="00750DB0"/>
    <w:rsid w:val="007529C0"/>
    <w:rsid w:val="00753D36"/>
    <w:rsid w:val="00754A58"/>
    <w:rsid w:val="00755813"/>
    <w:rsid w:val="00755932"/>
    <w:rsid w:val="00755AC2"/>
    <w:rsid w:val="00760DD9"/>
    <w:rsid w:val="00760E55"/>
    <w:rsid w:val="00762E50"/>
    <w:rsid w:val="00763D5C"/>
    <w:rsid w:val="00764405"/>
    <w:rsid w:val="00765CFA"/>
    <w:rsid w:val="00765E42"/>
    <w:rsid w:val="00765F6C"/>
    <w:rsid w:val="00766D61"/>
    <w:rsid w:val="00766E7A"/>
    <w:rsid w:val="0076787D"/>
    <w:rsid w:val="00767A33"/>
    <w:rsid w:val="007717D6"/>
    <w:rsid w:val="00772608"/>
    <w:rsid w:val="007736C7"/>
    <w:rsid w:val="00775861"/>
    <w:rsid w:val="00775D7C"/>
    <w:rsid w:val="0077665F"/>
    <w:rsid w:val="00777D44"/>
    <w:rsid w:val="00780EE9"/>
    <w:rsid w:val="0078715E"/>
    <w:rsid w:val="00787169"/>
    <w:rsid w:val="007871A0"/>
    <w:rsid w:val="00787A3F"/>
    <w:rsid w:val="00792121"/>
    <w:rsid w:val="0079304E"/>
    <w:rsid w:val="00797B10"/>
    <w:rsid w:val="007A2556"/>
    <w:rsid w:val="007A524A"/>
    <w:rsid w:val="007A5AF4"/>
    <w:rsid w:val="007B0718"/>
    <w:rsid w:val="007B0D2D"/>
    <w:rsid w:val="007B1611"/>
    <w:rsid w:val="007B1E69"/>
    <w:rsid w:val="007B3ED7"/>
    <w:rsid w:val="007B48F2"/>
    <w:rsid w:val="007B4ECD"/>
    <w:rsid w:val="007B5AC8"/>
    <w:rsid w:val="007B625D"/>
    <w:rsid w:val="007B692B"/>
    <w:rsid w:val="007C06E6"/>
    <w:rsid w:val="007C2284"/>
    <w:rsid w:val="007C4683"/>
    <w:rsid w:val="007C5314"/>
    <w:rsid w:val="007C5519"/>
    <w:rsid w:val="007C63F3"/>
    <w:rsid w:val="007C6FE2"/>
    <w:rsid w:val="007D3D9F"/>
    <w:rsid w:val="007D5F57"/>
    <w:rsid w:val="007D7A40"/>
    <w:rsid w:val="007E01D8"/>
    <w:rsid w:val="007E394F"/>
    <w:rsid w:val="007E45A5"/>
    <w:rsid w:val="007E4616"/>
    <w:rsid w:val="007E4A59"/>
    <w:rsid w:val="007E4F64"/>
    <w:rsid w:val="007E54FA"/>
    <w:rsid w:val="007E6BC0"/>
    <w:rsid w:val="007E784B"/>
    <w:rsid w:val="007E7897"/>
    <w:rsid w:val="007E7EA5"/>
    <w:rsid w:val="007F0A67"/>
    <w:rsid w:val="007F1FBF"/>
    <w:rsid w:val="007F29CA"/>
    <w:rsid w:val="007F359E"/>
    <w:rsid w:val="007F3846"/>
    <w:rsid w:val="007F57C4"/>
    <w:rsid w:val="007F6EB0"/>
    <w:rsid w:val="007F7267"/>
    <w:rsid w:val="007F77DD"/>
    <w:rsid w:val="00800288"/>
    <w:rsid w:val="008009D1"/>
    <w:rsid w:val="008014EC"/>
    <w:rsid w:val="008019DF"/>
    <w:rsid w:val="00802936"/>
    <w:rsid w:val="008036CE"/>
    <w:rsid w:val="00803E50"/>
    <w:rsid w:val="00804F38"/>
    <w:rsid w:val="00805508"/>
    <w:rsid w:val="00810403"/>
    <w:rsid w:val="00813D25"/>
    <w:rsid w:val="00815360"/>
    <w:rsid w:val="00817562"/>
    <w:rsid w:val="0081787E"/>
    <w:rsid w:val="008205C4"/>
    <w:rsid w:val="00820877"/>
    <w:rsid w:val="008212CE"/>
    <w:rsid w:val="00822D2D"/>
    <w:rsid w:val="0082415B"/>
    <w:rsid w:val="008241D9"/>
    <w:rsid w:val="00825CB4"/>
    <w:rsid w:val="008265E7"/>
    <w:rsid w:val="0082692E"/>
    <w:rsid w:val="0082765D"/>
    <w:rsid w:val="00827B6D"/>
    <w:rsid w:val="00830224"/>
    <w:rsid w:val="00830CFD"/>
    <w:rsid w:val="00830E69"/>
    <w:rsid w:val="0083125D"/>
    <w:rsid w:val="00831A19"/>
    <w:rsid w:val="0083560C"/>
    <w:rsid w:val="00835BDD"/>
    <w:rsid w:val="00836118"/>
    <w:rsid w:val="00842C57"/>
    <w:rsid w:val="008431C4"/>
    <w:rsid w:val="00843361"/>
    <w:rsid w:val="00843881"/>
    <w:rsid w:val="00843C30"/>
    <w:rsid w:val="0084683B"/>
    <w:rsid w:val="00851AA0"/>
    <w:rsid w:val="00851B7B"/>
    <w:rsid w:val="00852A1C"/>
    <w:rsid w:val="00854C3B"/>
    <w:rsid w:val="00856FB0"/>
    <w:rsid w:val="00857DF0"/>
    <w:rsid w:val="00861AEF"/>
    <w:rsid w:val="00863B1D"/>
    <w:rsid w:val="00864B88"/>
    <w:rsid w:val="0086578B"/>
    <w:rsid w:val="00866440"/>
    <w:rsid w:val="008664A3"/>
    <w:rsid w:val="00867048"/>
    <w:rsid w:val="00867AEC"/>
    <w:rsid w:val="0087064C"/>
    <w:rsid w:val="008707B1"/>
    <w:rsid w:val="0087144F"/>
    <w:rsid w:val="00871593"/>
    <w:rsid w:val="008739CF"/>
    <w:rsid w:val="00873A77"/>
    <w:rsid w:val="00875C66"/>
    <w:rsid w:val="00875C92"/>
    <w:rsid w:val="00876227"/>
    <w:rsid w:val="00877937"/>
    <w:rsid w:val="00877F25"/>
    <w:rsid w:val="00880933"/>
    <w:rsid w:val="0088129D"/>
    <w:rsid w:val="00882458"/>
    <w:rsid w:val="00882AFB"/>
    <w:rsid w:val="00882F50"/>
    <w:rsid w:val="00883043"/>
    <w:rsid w:val="008844B6"/>
    <w:rsid w:val="00886312"/>
    <w:rsid w:val="008871A0"/>
    <w:rsid w:val="008877CC"/>
    <w:rsid w:val="008879AC"/>
    <w:rsid w:val="00887A07"/>
    <w:rsid w:val="00887CA3"/>
    <w:rsid w:val="008901F5"/>
    <w:rsid w:val="00890E9E"/>
    <w:rsid w:val="00891FC5"/>
    <w:rsid w:val="00892210"/>
    <w:rsid w:val="00895710"/>
    <w:rsid w:val="0089573D"/>
    <w:rsid w:val="008966C3"/>
    <w:rsid w:val="008A0F3A"/>
    <w:rsid w:val="008A10EE"/>
    <w:rsid w:val="008A12AC"/>
    <w:rsid w:val="008A24D1"/>
    <w:rsid w:val="008A6D47"/>
    <w:rsid w:val="008A70C3"/>
    <w:rsid w:val="008C09CF"/>
    <w:rsid w:val="008C4B6E"/>
    <w:rsid w:val="008C5618"/>
    <w:rsid w:val="008C662A"/>
    <w:rsid w:val="008D03CE"/>
    <w:rsid w:val="008D0F7C"/>
    <w:rsid w:val="008D1BFA"/>
    <w:rsid w:val="008D1CAF"/>
    <w:rsid w:val="008D211A"/>
    <w:rsid w:val="008D3198"/>
    <w:rsid w:val="008D336A"/>
    <w:rsid w:val="008D59E8"/>
    <w:rsid w:val="008D7444"/>
    <w:rsid w:val="008D7D64"/>
    <w:rsid w:val="008E005A"/>
    <w:rsid w:val="008E0E6E"/>
    <w:rsid w:val="008E182B"/>
    <w:rsid w:val="008E20C5"/>
    <w:rsid w:val="008E2A08"/>
    <w:rsid w:val="008E2AFB"/>
    <w:rsid w:val="008E36CF"/>
    <w:rsid w:val="008E3F7B"/>
    <w:rsid w:val="008E47F8"/>
    <w:rsid w:val="008E5D10"/>
    <w:rsid w:val="008F00C5"/>
    <w:rsid w:val="008F03C2"/>
    <w:rsid w:val="008F4AEE"/>
    <w:rsid w:val="008F7342"/>
    <w:rsid w:val="009003D7"/>
    <w:rsid w:val="009018DD"/>
    <w:rsid w:val="00904592"/>
    <w:rsid w:val="009045E7"/>
    <w:rsid w:val="009045EC"/>
    <w:rsid w:val="009056A3"/>
    <w:rsid w:val="0091134D"/>
    <w:rsid w:val="0091187E"/>
    <w:rsid w:val="009121D0"/>
    <w:rsid w:val="00912659"/>
    <w:rsid w:val="0091287C"/>
    <w:rsid w:val="00912F18"/>
    <w:rsid w:val="009204B6"/>
    <w:rsid w:val="00921577"/>
    <w:rsid w:val="00924931"/>
    <w:rsid w:val="0092531D"/>
    <w:rsid w:val="00925902"/>
    <w:rsid w:val="00925982"/>
    <w:rsid w:val="009259D5"/>
    <w:rsid w:val="009260CB"/>
    <w:rsid w:val="00931194"/>
    <w:rsid w:val="00932C6C"/>
    <w:rsid w:val="0093447B"/>
    <w:rsid w:val="00935025"/>
    <w:rsid w:val="0093611A"/>
    <w:rsid w:val="00940498"/>
    <w:rsid w:val="009411C8"/>
    <w:rsid w:val="00941DB8"/>
    <w:rsid w:val="0094209B"/>
    <w:rsid w:val="00943187"/>
    <w:rsid w:val="0094343E"/>
    <w:rsid w:val="00943A22"/>
    <w:rsid w:val="00943D81"/>
    <w:rsid w:val="00943E5D"/>
    <w:rsid w:val="00944F5B"/>
    <w:rsid w:val="0094586B"/>
    <w:rsid w:val="00947CF2"/>
    <w:rsid w:val="0095040D"/>
    <w:rsid w:val="0095084F"/>
    <w:rsid w:val="009512F8"/>
    <w:rsid w:val="00952706"/>
    <w:rsid w:val="0095301D"/>
    <w:rsid w:val="00954C13"/>
    <w:rsid w:val="009559C9"/>
    <w:rsid w:val="00956749"/>
    <w:rsid w:val="00956CFD"/>
    <w:rsid w:val="0096031B"/>
    <w:rsid w:val="00960345"/>
    <w:rsid w:val="0096131A"/>
    <w:rsid w:val="009616FC"/>
    <w:rsid w:val="00961AFA"/>
    <w:rsid w:val="0096330F"/>
    <w:rsid w:val="009635F2"/>
    <w:rsid w:val="00964270"/>
    <w:rsid w:val="00964AAD"/>
    <w:rsid w:val="0096591B"/>
    <w:rsid w:val="00965A7A"/>
    <w:rsid w:val="00965F61"/>
    <w:rsid w:val="00966870"/>
    <w:rsid w:val="00967994"/>
    <w:rsid w:val="00970867"/>
    <w:rsid w:val="009720B7"/>
    <w:rsid w:val="0097220B"/>
    <w:rsid w:val="0097234B"/>
    <w:rsid w:val="00974CF5"/>
    <w:rsid w:val="00976C18"/>
    <w:rsid w:val="00976C9F"/>
    <w:rsid w:val="00977688"/>
    <w:rsid w:val="009779A7"/>
    <w:rsid w:val="00977FBB"/>
    <w:rsid w:val="00980006"/>
    <w:rsid w:val="0098106D"/>
    <w:rsid w:val="00981166"/>
    <w:rsid w:val="009813DC"/>
    <w:rsid w:val="00981C56"/>
    <w:rsid w:val="00984910"/>
    <w:rsid w:val="00984A8C"/>
    <w:rsid w:val="00984B10"/>
    <w:rsid w:val="00986F98"/>
    <w:rsid w:val="00987FDB"/>
    <w:rsid w:val="00991287"/>
    <w:rsid w:val="00991718"/>
    <w:rsid w:val="00991D48"/>
    <w:rsid w:val="009935E1"/>
    <w:rsid w:val="00994AA5"/>
    <w:rsid w:val="00996554"/>
    <w:rsid w:val="00997B31"/>
    <w:rsid w:val="009A0C04"/>
    <w:rsid w:val="009A10B0"/>
    <w:rsid w:val="009A1600"/>
    <w:rsid w:val="009A204C"/>
    <w:rsid w:val="009A2696"/>
    <w:rsid w:val="009A2CE9"/>
    <w:rsid w:val="009A3C03"/>
    <w:rsid w:val="009A5B9B"/>
    <w:rsid w:val="009A6C76"/>
    <w:rsid w:val="009A7AA2"/>
    <w:rsid w:val="009B04ED"/>
    <w:rsid w:val="009B4AD3"/>
    <w:rsid w:val="009B599A"/>
    <w:rsid w:val="009B6CE8"/>
    <w:rsid w:val="009B6E75"/>
    <w:rsid w:val="009B6EC2"/>
    <w:rsid w:val="009C018D"/>
    <w:rsid w:val="009C08E2"/>
    <w:rsid w:val="009C0973"/>
    <w:rsid w:val="009C20B7"/>
    <w:rsid w:val="009C2674"/>
    <w:rsid w:val="009C3C34"/>
    <w:rsid w:val="009C44E1"/>
    <w:rsid w:val="009C4926"/>
    <w:rsid w:val="009C5B9A"/>
    <w:rsid w:val="009C6C9A"/>
    <w:rsid w:val="009C72E1"/>
    <w:rsid w:val="009D081D"/>
    <w:rsid w:val="009D16B3"/>
    <w:rsid w:val="009D1C6F"/>
    <w:rsid w:val="009D29DF"/>
    <w:rsid w:val="009D2BC3"/>
    <w:rsid w:val="009D31B2"/>
    <w:rsid w:val="009D3C0F"/>
    <w:rsid w:val="009D56C3"/>
    <w:rsid w:val="009D76C4"/>
    <w:rsid w:val="009D7AE6"/>
    <w:rsid w:val="009E05A0"/>
    <w:rsid w:val="009E0993"/>
    <w:rsid w:val="009E1DF2"/>
    <w:rsid w:val="009E2531"/>
    <w:rsid w:val="009E3915"/>
    <w:rsid w:val="009E3E38"/>
    <w:rsid w:val="009E5965"/>
    <w:rsid w:val="009E624F"/>
    <w:rsid w:val="009E65CF"/>
    <w:rsid w:val="009E6F87"/>
    <w:rsid w:val="009E7EC1"/>
    <w:rsid w:val="009F0AD0"/>
    <w:rsid w:val="009F1FC2"/>
    <w:rsid w:val="009F2C78"/>
    <w:rsid w:val="009F3C8F"/>
    <w:rsid w:val="009F3FAE"/>
    <w:rsid w:val="009F4915"/>
    <w:rsid w:val="009F5158"/>
    <w:rsid w:val="009F57C0"/>
    <w:rsid w:val="009F6742"/>
    <w:rsid w:val="009F69C4"/>
    <w:rsid w:val="00A0091F"/>
    <w:rsid w:val="00A013F4"/>
    <w:rsid w:val="00A01D2B"/>
    <w:rsid w:val="00A03819"/>
    <w:rsid w:val="00A0653A"/>
    <w:rsid w:val="00A06E90"/>
    <w:rsid w:val="00A11C9D"/>
    <w:rsid w:val="00A12365"/>
    <w:rsid w:val="00A12651"/>
    <w:rsid w:val="00A13500"/>
    <w:rsid w:val="00A14026"/>
    <w:rsid w:val="00A145F7"/>
    <w:rsid w:val="00A14F5F"/>
    <w:rsid w:val="00A152DE"/>
    <w:rsid w:val="00A17D69"/>
    <w:rsid w:val="00A20015"/>
    <w:rsid w:val="00A2075C"/>
    <w:rsid w:val="00A22A5F"/>
    <w:rsid w:val="00A2313F"/>
    <w:rsid w:val="00A23596"/>
    <w:rsid w:val="00A23D2F"/>
    <w:rsid w:val="00A24003"/>
    <w:rsid w:val="00A241BF"/>
    <w:rsid w:val="00A24BDB"/>
    <w:rsid w:val="00A26824"/>
    <w:rsid w:val="00A26A9F"/>
    <w:rsid w:val="00A26AD9"/>
    <w:rsid w:val="00A26E58"/>
    <w:rsid w:val="00A27978"/>
    <w:rsid w:val="00A31736"/>
    <w:rsid w:val="00A34284"/>
    <w:rsid w:val="00A36097"/>
    <w:rsid w:val="00A40053"/>
    <w:rsid w:val="00A40D77"/>
    <w:rsid w:val="00A4181C"/>
    <w:rsid w:val="00A41FC9"/>
    <w:rsid w:val="00A4416A"/>
    <w:rsid w:val="00A46069"/>
    <w:rsid w:val="00A4677B"/>
    <w:rsid w:val="00A46D8A"/>
    <w:rsid w:val="00A53AD5"/>
    <w:rsid w:val="00A55622"/>
    <w:rsid w:val="00A5619A"/>
    <w:rsid w:val="00A561BD"/>
    <w:rsid w:val="00A606C4"/>
    <w:rsid w:val="00A60BF2"/>
    <w:rsid w:val="00A614B3"/>
    <w:rsid w:val="00A61BA2"/>
    <w:rsid w:val="00A65286"/>
    <w:rsid w:val="00A65D09"/>
    <w:rsid w:val="00A6769A"/>
    <w:rsid w:val="00A7010F"/>
    <w:rsid w:val="00A70687"/>
    <w:rsid w:val="00A71F29"/>
    <w:rsid w:val="00A73AA8"/>
    <w:rsid w:val="00A76E5C"/>
    <w:rsid w:val="00A815E2"/>
    <w:rsid w:val="00A82180"/>
    <w:rsid w:val="00A824C7"/>
    <w:rsid w:val="00A82BF6"/>
    <w:rsid w:val="00A82C0A"/>
    <w:rsid w:val="00A857C6"/>
    <w:rsid w:val="00A86C53"/>
    <w:rsid w:val="00A8752E"/>
    <w:rsid w:val="00A87649"/>
    <w:rsid w:val="00A90128"/>
    <w:rsid w:val="00A912C7"/>
    <w:rsid w:val="00A938D3"/>
    <w:rsid w:val="00A94690"/>
    <w:rsid w:val="00A94B25"/>
    <w:rsid w:val="00A96389"/>
    <w:rsid w:val="00A97022"/>
    <w:rsid w:val="00A975A7"/>
    <w:rsid w:val="00A97E06"/>
    <w:rsid w:val="00AA1DC3"/>
    <w:rsid w:val="00AA2DC3"/>
    <w:rsid w:val="00AA3FB5"/>
    <w:rsid w:val="00AA4804"/>
    <w:rsid w:val="00AA5AAB"/>
    <w:rsid w:val="00AA768E"/>
    <w:rsid w:val="00AA7CC0"/>
    <w:rsid w:val="00AB0301"/>
    <w:rsid w:val="00AB61CB"/>
    <w:rsid w:val="00AB7A72"/>
    <w:rsid w:val="00AB7FC6"/>
    <w:rsid w:val="00AC0010"/>
    <w:rsid w:val="00AC0610"/>
    <w:rsid w:val="00AC06DA"/>
    <w:rsid w:val="00AC23A5"/>
    <w:rsid w:val="00AC2DF9"/>
    <w:rsid w:val="00AC2E0C"/>
    <w:rsid w:val="00AC3886"/>
    <w:rsid w:val="00AC458D"/>
    <w:rsid w:val="00AC5B5D"/>
    <w:rsid w:val="00AC761C"/>
    <w:rsid w:val="00AC7996"/>
    <w:rsid w:val="00AD04EB"/>
    <w:rsid w:val="00AD1291"/>
    <w:rsid w:val="00AD2BFB"/>
    <w:rsid w:val="00AD4C67"/>
    <w:rsid w:val="00AD6909"/>
    <w:rsid w:val="00AE039B"/>
    <w:rsid w:val="00AE11BF"/>
    <w:rsid w:val="00AE176C"/>
    <w:rsid w:val="00AE2886"/>
    <w:rsid w:val="00AE5396"/>
    <w:rsid w:val="00AE6D31"/>
    <w:rsid w:val="00AE710C"/>
    <w:rsid w:val="00AE7668"/>
    <w:rsid w:val="00AF064E"/>
    <w:rsid w:val="00AF0D7F"/>
    <w:rsid w:val="00AF16C7"/>
    <w:rsid w:val="00AF1F39"/>
    <w:rsid w:val="00AF2A6B"/>
    <w:rsid w:val="00AF61EA"/>
    <w:rsid w:val="00B00070"/>
    <w:rsid w:val="00B002CE"/>
    <w:rsid w:val="00B004A8"/>
    <w:rsid w:val="00B00765"/>
    <w:rsid w:val="00B01D99"/>
    <w:rsid w:val="00B01EB7"/>
    <w:rsid w:val="00B07284"/>
    <w:rsid w:val="00B10A06"/>
    <w:rsid w:val="00B12828"/>
    <w:rsid w:val="00B13060"/>
    <w:rsid w:val="00B16579"/>
    <w:rsid w:val="00B169AA"/>
    <w:rsid w:val="00B16AF2"/>
    <w:rsid w:val="00B22C32"/>
    <w:rsid w:val="00B23617"/>
    <w:rsid w:val="00B24450"/>
    <w:rsid w:val="00B2738C"/>
    <w:rsid w:val="00B3008C"/>
    <w:rsid w:val="00B31B25"/>
    <w:rsid w:val="00B33255"/>
    <w:rsid w:val="00B3717D"/>
    <w:rsid w:val="00B41EB6"/>
    <w:rsid w:val="00B42218"/>
    <w:rsid w:val="00B43B11"/>
    <w:rsid w:val="00B43C63"/>
    <w:rsid w:val="00B43D42"/>
    <w:rsid w:val="00B445B0"/>
    <w:rsid w:val="00B446ED"/>
    <w:rsid w:val="00B45239"/>
    <w:rsid w:val="00B46820"/>
    <w:rsid w:val="00B474F4"/>
    <w:rsid w:val="00B51A94"/>
    <w:rsid w:val="00B52E7C"/>
    <w:rsid w:val="00B53244"/>
    <w:rsid w:val="00B538EF"/>
    <w:rsid w:val="00B53D55"/>
    <w:rsid w:val="00B549CB"/>
    <w:rsid w:val="00B56DE0"/>
    <w:rsid w:val="00B60BFF"/>
    <w:rsid w:val="00B60ED7"/>
    <w:rsid w:val="00B62043"/>
    <w:rsid w:val="00B662B6"/>
    <w:rsid w:val="00B66BB5"/>
    <w:rsid w:val="00B6766E"/>
    <w:rsid w:val="00B71F7B"/>
    <w:rsid w:val="00B73314"/>
    <w:rsid w:val="00B735FE"/>
    <w:rsid w:val="00B74574"/>
    <w:rsid w:val="00B7471D"/>
    <w:rsid w:val="00B7480E"/>
    <w:rsid w:val="00B74DBF"/>
    <w:rsid w:val="00B75695"/>
    <w:rsid w:val="00B762E0"/>
    <w:rsid w:val="00B76B00"/>
    <w:rsid w:val="00B802E8"/>
    <w:rsid w:val="00B8236C"/>
    <w:rsid w:val="00B82C04"/>
    <w:rsid w:val="00B84175"/>
    <w:rsid w:val="00B85E25"/>
    <w:rsid w:val="00B86944"/>
    <w:rsid w:val="00B874B0"/>
    <w:rsid w:val="00B90331"/>
    <w:rsid w:val="00B91F7F"/>
    <w:rsid w:val="00B924AA"/>
    <w:rsid w:val="00B92ED1"/>
    <w:rsid w:val="00B93EDA"/>
    <w:rsid w:val="00B93F1F"/>
    <w:rsid w:val="00B95870"/>
    <w:rsid w:val="00B965FE"/>
    <w:rsid w:val="00B97741"/>
    <w:rsid w:val="00BA0455"/>
    <w:rsid w:val="00BA1028"/>
    <w:rsid w:val="00BA117C"/>
    <w:rsid w:val="00BA1CDA"/>
    <w:rsid w:val="00BA263E"/>
    <w:rsid w:val="00BA46E1"/>
    <w:rsid w:val="00BA4C34"/>
    <w:rsid w:val="00BA4CC2"/>
    <w:rsid w:val="00BA673A"/>
    <w:rsid w:val="00BA6B84"/>
    <w:rsid w:val="00BA6C2E"/>
    <w:rsid w:val="00BA6FB8"/>
    <w:rsid w:val="00BA7B8B"/>
    <w:rsid w:val="00BB08CE"/>
    <w:rsid w:val="00BB122A"/>
    <w:rsid w:val="00BB143E"/>
    <w:rsid w:val="00BB1DBE"/>
    <w:rsid w:val="00BB27E0"/>
    <w:rsid w:val="00BB384B"/>
    <w:rsid w:val="00BB49AB"/>
    <w:rsid w:val="00BB4C14"/>
    <w:rsid w:val="00BB4C4D"/>
    <w:rsid w:val="00BB5F8D"/>
    <w:rsid w:val="00BB60A5"/>
    <w:rsid w:val="00BB6AFB"/>
    <w:rsid w:val="00BB7A36"/>
    <w:rsid w:val="00BC02D8"/>
    <w:rsid w:val="00BC0741"/>
    <w:rsid w:val="00BC0C3D"/>
    <w:rsid w:val="00BC238B"/>
    <w:rsid w:val="00BC23C6"/>
    <w:rsid w:val="00BC3BA9"/>
    <w:rsid w:val="00BC5678"/>
    <w:rsid w:val="00BC6A86"/>
    <w:rsid w:val="00BC7D8D"/>
    <w:rsid w:val="00BD2129"/>
    <w:rsid w:val="00BD2270"/>
    <w:rsid w:val="00BD276D"/>
    <w:rsid w:val="00BD2AF7"/>
    <w:rsid w:val="00BD328D"/>
    <w:rsid w:val="00BD3C26"/>
    <w:rsid w:val="00BD44CA"/>
    <w:rsid w:val="00BD46F5"/>
    <w:rsid w:val="00BD786E"/>
    <w:rsid w:val="00BE0FE6"/>
    <w:rsid w:val="00BE1C57"/>
    <w:rsid w:val="00BE4CAC"/>
    <w:rsid w:val="00BE64C0"/>
    <w:rsid w:val="00BE6B36"/>
    <w:rsid w:val="00BE6F9C"/>
    <w:rsid w:val="00BF0712"/>
    <w:rsid w:val="00BF0F30"/>
    <w:rsid w:val="00BF1A37"/>
    <w:rsid w:val="00BF1A9E"/>
    <w:rsid w:val="00BF436E"/>
    <w:rsid w:val="00BF5A08"/>
    <w:rsid w:val="00BF6AE3"/>
    <w:rsid w:val="00BF7150"/>
    <w:rsid w:val="00C02257"/>
    <w:rsid w:val="00C05352"/>
    <w:rsid w:val="00C06CD1"/>
    <w:rsid w:val="00C10B97"/>
    <w:rsid w:val="00C11935"/>
    <w:rsid w:val="00C13D12"/>
    <w:rsid w:val="00C1466C"/>
    <w:rsid w:val="00C169A2"/>
    <w:rsid w:val="00C16DB6"/>
    <w:rsid w:val="00C17A81"/>
    <w:rsid w:val="00C17FC1"/>
    <w:rsid w:val="00C20CAC"/>
    <w:rsid w:val="00C2123A"/>
    <w:rsid w:val="00C21757"/>
    <w:rsid w:val="00C21E24"/>
    <w:rsid w:val="00C21EF8"/>
    <w:rsid w:val="00C220E4"/>
    <w:rsid w:val="00C22574"/>
    <w:rsid w:val="00C22AA3"/>
    <w:rsid w:val="00C22BFC"/>
    <w:rsid w:val="00C2527C"/>
    <w:rsid w:val="00C26974"/>
    <w:rsid w:val="00C31811"/>
    <w:rsid w:val="00C3246E"/>
    <w:rsid w:val="00C331BF"/>
    <w:rsid w:val="00C33232"/>
    <w:rsid w:val="00C356BF"/>
    <w:rsid w:val="00C35B46"/>
    <w:rsid w:val="00C35FDD"/>
    <w:rsid w:val="00C41314"/>
    <w:rsid w:val="00C4145F"/>
    <w:rsid w:val="00C418EB"/>
    <w:rsid w:val="00C42BB4"/>
    <w:rsid w:val="00C44021"/>
    <w:rsid w:val="00C45659"/>
    <w:rsid w:val="00C45EE1"/>
    <w:rsid w:val="00C46504"/>
    <w:rsid w:val="00C46A52"/>
    <w:rsid w:val="00C47021"/>
    <w:rsid w:val="00C47DCC"/>
    <w:rsid w:val="00C5120B"/>
    <w:rsid w:val="00C51416"/>
    <w:rsid w:val="00C51A99"/>
    <w:rsid w:val="00C51E2A"/>
    <w:rsid w:val="00C52652"/>
    <w:rsid w:val="00C540B1"/>
    <w:rsid w:val="00C541F4"/>
    <w:rsid w:val="00C54794"/>
    <w:rsid w:val="00C551BF"/>
    <w:rsid w:val="00C56D5C"/>
    <w:rsid w:val="00C56D9A"/>
    <w:rsid w:val="00C572DF"/>
    <w:rsid w:val="00C602A7"/>
    <w:rsid w:val="00C60566"/>
    <w:rsid w:val="00C60ED0"/>
    <w:rsid w:val="00C61FD0"/>
    <w:rsid w:val="00C625F7"/>
    <w:rsid w:val="00C6432B"/>
    <w:rsid w:val="00C64BD6"/>
    <w:rsid w:val="00C6610A"/>
    <w:rsid w:val="00C6638F"/>
    <w:rsid w:val="00C730CE"/>
    <w:rsid w:val="00C73396"/>
    <w:rsid w:val="00C736C5"/>
    <w:rsid w:val="00C73855"/>
    <w:rsid w:val="00C749E1"/>
    <w:rsid w:val="00C75D5E"/>
    <w:rsid w:val="00C75F10"/>
    <w:rsid w:val="00C77349"/>
    <w:rsid w:val="00C804AA"/>
    <w:rsid w:val="00C80D81"/>
    <w:rsid w:val="00C80F84"/>
    <w:rsid w:val="00C82319"/>
    <w:rsid w:val="00C824C9"/>
    <w:rsid w:val="00C827EF"/>
    <w:rsid w:val="00C846C3"/>
    <w:rsid w:val="00C87B23"/>
    <w:rsid w:val="00C900EF"/>
    <w:rsid w:val="00C9098F"/>
    <w:rsid w:val="00C90D6D"/>
    <w:rsid w:val="00C9174E"/>
    <w:rsid w:val="00C9189B"/>
    <w:rsid w:val="00C91F88"/>
    <w:rsid w:val="00C92C6C"/>
    <w:rsid w:val="00C9536B"/>
    <w:rsid w:val="00C956B5"/>
    <w:rsid w:val="00CA1FD6"/>
    <w:rsid w:val="00CA29F2"/>
    <w:rsid w:val="00CA2BD1"/>
    <w:rsid w:val="00CA41DB"/>
    <w:rsid w:val="00CA4E70"/>
    <w:rsid w:val="00CA617B"/>
    <w:rsid w:val="00CA656F"/>
    <w:rsid w:val="00CA6ADB"/>
    <w:rsid w:val="00CB4A1E"/>
    <w:rsid w:val="00CB5BFF"/>
    <w:rsid w:val="00CB62EE"/>
    <w:rsid w:val="00CB6A45"/>
    <w:rsid w:val="00CB70F3"/>
    <w:rsid w:val="00CC041C"/>
    <w:rsid w:val="00CC29DE"/>
    <w:rsid w:val="00CC328E"/>
    <w:rsid w:val="00CC3B1E"/>
    <w:rsid w:val="00CC474D"/>
    <w:rsid w:val="00CC77F3"/>
    <w:rsid w:val="00CC78BD"/>
    <w:rsid w:val="00CD120B"/>
    <w:rsid w:val="00CD12BE"/>
    <w:rsid w:val="00CD1337"/>
    <w:rsid w:val="00CD5FB7"/>
    <w:rsid w:val="00CD6C72"/>
    <w:rsid w:val="00CD7170"/>
    <w:rsid w:val="00CD7A93"/>
    <w:rsid w:val="00CE037A"/>
    <w:rsid w:val="00CE196D"/>
    <w:rsid w:val="00CE57F3"/>
    <w:rsid w:val="00CE7B01"/>
    <w:rsid w:val="00CF1DC3"/>
    <w:rsid w:val="00CF1EC7"/>
    <w:rsid w:val="00CF24DA"/>
    <w:rsid w:val="00CF2B9C"/>
    <w:rsid w:val="00CF3344"/>
    <w:rsid w:val="00CF4E86"/>
    <w:rsid w:val="00CF583B"/>
    <w:rsid w:val="00CF674C"/>
    <w:rsid w:val="00CF6DB9"/>
    <w:rsid w:val="00CF7AAE"/>
    <w:rsid w:val="00D00420"/>
    <w:rsid w:val="00D03441"/>
    <w:rsid w:val="00D06B8B"/>
    <w:rsid w:val="00D06D95"/>
    <w:rsid w:val="00D0701D"/>
    <w:rsid w:val="00D10614"/>
    <w:rsid w:val="00D12A30"/>
    <w:rsid w:val="00D12B69"/>
    <w:rsid w:val="00D164BB"/>
    <w:rsid w:val="00D171C0"/>
    <w:rsid w:val="00D1765B"/>
    <w:rsid w:val="00D20F1F"/>
    <w:rsid w:val="00D213B8"/>
    <w:rsid w:val="00D21EDC"/>
    <w:rsid w:val="00D23FA3"/>
    <w:rsid w:val="00D27243"/>
    <w:rsid w:val="00D30BBF"/>
    <w:rsid w:val="00D3202D"/>
    <w:rsid w:val="00D332D8"/>
    <w:rsid w:val="00D3398A"/>
    <w:rsid w:val="00D33F23"/>
    <w:rsid w:val="00D37E1D"/>
    <w:rsid w:val="00D40DDF"/>
    <w:rsid w:val="00D41B00"/>
    <w:rsid w:val="00D42083"/>
    <w:rsid w:val="00D4308B"/>
    <w:rsid w:val="00D43446"/>
    <w:rsid w:val="00D43BAE"/>
    <w:rsid w:val="00D43C69"/>
    <w:rsid w:val="00D4477A"/>
    <w:rsid w:val="00D44DB1"/>
    <w:rsid w:val="00D504C6"/>
    <w:rsid w:val="00D50957"/>
    <w:rsid w:val="00D5107E"/>
    <w:rsid w:val="00D5184B"/>
    <w:rsid w:val="00D51916"/>
    <w:rsid w:val="00D51FF0"/>
    <w:rsid w:val="00D531A4"/>
    <w:rsid w:val="00D54730"/>
    <w:rsid w:val="00D55C92"/>
    <w:rsid w:val="00D55E83"/>
    <w:rsid w:val="00D56007"/>
    <w:rsid w:val="00D634C6"/>
    <w:rsid w:val="00D639F6"/>
    <w:rsid w:val="00D6441B"/>
    <w:rsid w:val="00D65592"/>
    <w:rsid w:val="00D65C42"/>
    <w:rsid w:val="00D66697"/>
    <w:rsid w:val="00D67BD5"/>
    <w:rsid w:val="00D70250"/>
    <w:rsid w:val="00D70253"/>
    <w:rsid w:val="00D707D8"/>
    <w:rsid w:val="00D72485"/>
    <w:rsid w:val="00D7347B"/>
    <w:rsid w:val="00D7384B"/>
    <w:rsid w:val="00D741CE"/>
    <w:rsid w:val="00D74E28"/>
    <w:rsid w:val="00D755B5"/>
    <w:rsid w:val="00D75DA4"/>
    <w:rsid w:val="00D763BC"/>
    <w:rsid w:val="00D80B53"/>
    <w:rsid w:val="00D82B6A"/>
    <w:rsid w:val="00D852F3"/>
    <w:rsid w:val="00D854E7"/>
    <w:rsid w:val="00D85659"/>
    <w:rsid w:val="00D864AC"/>
    <w:rsid w:val="00D87132"/>
    <w:rsid w:val="00D901DB"/>
    <w:rsid w:val="00D914C8"/>
    <w:rsid w:val="00D92024"/>
    <w:rsid w:val="00D9239F"/>
    <w:rsid w:val="00D94579"/>
    <w:rsid w:val="00D9499D"/>
    <w:rsid w:val="00D94E19"/>
    <w:rsid w:val="00D9658A"/>
    <w:rsid w:val="00D969F6"/>
    <w:rsid w:val="00D97D96"/>
    <w:rsid w:val="00DA0DCB"/>
    <w:rsid w:val="00DA48FA"/>
    <w:rsid w:val="00DA496E"/>
    <w:rsid w:val="00DA4D70"/>
    <w:rsid w:val="00DA5566"/>
    <w:rsid w:val="00DA6878"/>
    <w:rsid w:val="00DA7014"/>
    <w:rsid w:val="00DA7E72"/>
    <w:rsid w:val="00DA7F9C"/>
    <w:rsid w:val="00DB0D4A"/>
    <w:rsid w:val="00DB1641"/>
    <w:rsid w:val="00DB2195"/>
    <w:rsid w:val="00DB2BCE"/>
    <w:rsid w:val="00DB3569"/>
    <w:rsid w:val="00DB3710"/>
    <w:rsid w:val="00DB4C04"/>
    <w:rsid w:val="00DB5A69"/>
    <w:rsid w:val="00DB717D"/>
    <w:rsid w:val="00DC0446"/>
    <w:rsid w:val="00DC0F8D"/>
    <w:rsid w:val="00DC114D"/>
    <w:rsid w:val="00DC17CE"/>
    <w:rsid w:val="00DC19D1"/>
    <w:rsid w:val="00DC2C44"/>
    <w:rsid w:val="00DC404A"/>
    <w:rsid w:val="00DC641C"/>
    <w:rsid w:val="00DC6773"/>
    <w:rsid w:val="00DC7178"/>
    <w:rsid w:val="00DC7A24"/>
    <w:rsid w:val="00DD158D"/>
    <w:rsid w:val="00DD1CC7"/>
    <w:rsid w:val="00DD4370"/>
    <w:rsid w:val="00DD47B4"/>
    <w:rsid w:val="00DD77A4"/>
    <w:rsid w:val="00DD7932"/>
    <w:rsid w:val="00DE0511"/>
    <w:rsid w:val="00DE11ED"/>
    <w:rsid w:val="00DE1A2C"/>
    <w:rsid w:val="00DE1CFA"/>
    <w:rsid w:val="00DE1E2F"/>
    <w:rsid w:val="00DE2511"/>
    <w:rsid w:val="00DE3AD3"/>
    <w:rsid w:val="00DE3F96"/>
    <w:rsid w:val="00DE449D"/>
    <w:rsid w:val="00DE4C56"/>
    <w:rsid w:val="00DE50A5"/>
    <w:rsid w:val="00DE53D3"/>
    <w:rsid w:val="00DE5B4E"/>
    <w:rsid w:val="00DE5C5C"/>
    <w:rsid w:val="00DE6CF9"/>
    <w:rsid w:val="00DE72BF"/>
    <w:rsid w:val="00DE7E01"/>
    <w:rsid w:val="00DF2F32"/>
    <w:rsid w:val="00DF43EE"/>
    <w:rsid w:val="00DF657C"/>
    <w:rsid w:val="00DF7BAE"/>
    <w:rsid w:val="00E001FD"/>
    <w:rsid w:val="00E0048D"/>
    <w:rsid w:val="00E02356"/>
    <w:rsid w:val="00E02CFE"/>
    <w:rsid w:val="00E030EC"/>
    <w:rsid w:val="00E03277"/>
    <w:rsid w:val="00E046DA"/>
    <w:rsid w:val="00E04931"/>
    <w:rsid w:val="00E06207"/>
    <w:rsid w:val="00E06383"/>
    <w:rsid w:val="00E07AB0"/>
    <w:rsid w:val="00E07F23"/>
    <w:rsid w:val="00E10077"/>
    <w:rsid w:val="00E1023B"/>
    <w:rsid w:val="00E108A3"/>
    <w:rsid w:val="00E11260"/>
    <w:rsid w:val="00E12039"/>
    <w:rsid w:val="00E12F38"/>
    <w:rsid w:val="00E1311C"/>
    <w:rsid w:val="00E13E52"/>
    <w:rsid w:val="00E1464D"/>
    <w:rsid w:val="00E150A3"/>
    <w:rsid w:val="00E1548B"/>
    <w:rsid w:val="00E1575F"/>
    <w:rsid w:val="00E160CE"/>
    <w:rsid w:val="00E24B4C"/>
    <w:rsid w:val="00E24EAB"/>
    <w:rsid w:val="00E25154"/>
    <w:rsid w:val="00E25678"/>
    <w:rsid w:val="00E261D1"/>
    <w:rsid w:val="00E2648C"/>
    <w:rsid w:val="00E2725F"/>
    <w:rsid w:val="00E27529"/>
    <w:rsid w:val="00E27EB5"/>
    <w:rsid w:val="00E32A02"/>
    <w:rsid w:val="00E32AE8"/>
    <w:rsid w:val="00E335D9"/>
    <w:rsid w:val="00E342B5"/>
    <w:rsid w:val="00E34DD1"/>
    <w:rsid w:val="00E3557E"/>
    <w:rsid w:val="00E35E0A"/>
    <w:rsid w:val="00E46B38"/>
    <w:rsid w:val="00E50266"/>
    <w:rsid w:val="00E5067D"/>
    <w:rsid w:val="00E5088C"/>
    <w:rsid w:val="00E54250"/>
    <w:rsid w:val="00E54516"/>
    <w:rsid w:val="00E5577A"/>
    <w:rsid w:val="00E572B3"/>
    <w:rsid w:val="00E60BA8"/>
    <w:rsid w:val="00E61242"/>
    <w:rsid w:val="00E61492"/>
    <w:rsid w:val="00E632B5"/>
    <w:rsid w:val="00E648FB"/>
    <w:rsid w:val="00E64C7F"/>
    <w:rsid w:val="00E654EC"/>
    <w:rsid w:val="00E662EF"/>
    <w:rsid w:val="00E67477"/>
    <w:rsid w:val="00E67DB4"/>
    <w:rsid w:val="00E70703"/>
    <w:rsid w:val="00E70A43"/>
    <w:rsid w:val="00E70B04"/>
    <w:rsid w:val="00E7107B"/>
    <w:rsid w:val="00E72DBE"/>
    <w:rsid w:val="00E73376"/>
    <w:rsid w:val="00E73AD0"/>
    <w:rsid w:val="00E74261"/>
    <w:rsid w:val="00E777C6"/>
    <w:rsid w:val="00E805E1"/>
    <w:rsid w:val="00E83E2E"/>
    <w:rsid w:val="00E854FF"/>
    <w:rsid w:val="00E85F7C"/>
    <w:rsid w:val="00E8651B"/>
    <w:rsid w:val="00E86D5D"/>
    <w:rsid w:val="00E902E1"/>
    <w:rsid w:val="00E90828"/>
    <w:rsid w:val="00E91873"/>
    <w:rsid w:val="00E92E6B"/>
    <w:rsid w:val="00E935FB"/>
    <w:rsid w:val="00E93A04"/>
    <w:rsid w:val="00E949A2"/>
    <w:rsid w:val="00E96C05"/>
    <w:rsid w:val="00E97439"/>
    <w:rsid w:val="00EA06F4"/>
    <w:rsid w:val="00EA1585"/>
    <w:rsid w:val="00EA1ADD"/>
    <w:rsid w:val="00EA1B2A"/>
    <w:rsid w:val="00EA1F54"/>
    <w:rsid w:val="00EA201A"/>
    <w:rsid w:val="00EA2DD2"/>
    <w:rsid w:val="00EA47AE"/>
    <w:rsid w:val="00EA48C5"/>
    <w:rsid w:val="00EA4B8C"/>
    <w:rsid w:val="00EA6838"/>
    <w:rsid w:val="00EA6902"/>
    <w:rsid w:val="00EA72B2"/>
    <w:rsid w:val="00EA7510"/>
    <w:rsid w:val="00EA7F3D"/>
    <w:rsid w:val="00EB2443"/>
    <w:rsid w:val="00EB5D78"/>
    <w:rsid w:val="00EB70EF"/>
    <w:rsid w:val="00EC0A09"/>
    <w:rsid w:val="00EC148C"/>
    <w:rsid w:val="00EC1749"/>
    <w:rsid w:val="00EC176F"/>
    <w:rsid w:val="00EC2F63"/>
    <w:rsid w:val="00EC4323"/>
    <w:rsid w:val="00EC4460"/>
    <w:rsid w:val="00EC4970"/>
    <w:rsid w:val="00EC4A9D"/>
    <w:rsid w:val="00EC52E0"/>
    <w:rsid w:val="00EC6DEC"/>
    <w:rsid w:val="00EC7AB4"/>
    <w:rsid w:val="00ED2602"/>
    <w:rsid w:val="00ED2C56"/>
    <w:rsid w:val="00ED30FD"/>
    <w:rsid w:val="00ED3500"/>
    <w:rsid w:val="00ED4004"/>
    <w:rsid w:val="00ED4659"/>
    <w:rsid w:val="00ED4A37"/>
    <w:rsid w:val="00ED60E7"/>
    <w:rsid w:val="00ED70EA"/>
    <w:rsid w:val="00ED724A"/>
    <w:rsid w:val="00EE14B1"/>
    <w:rsid w:val="00EE1C86"/>
    <w:rsid w:val="00EE29A8"/>
    <w:rsid w:val="00EE3C49"/>
    <w:rsid w:val="00EE3C7A"/>
    <w:rsid w:val="00EE5E7B"/>
    <w:rsid w:val="00EE6514"/>
    <w:rsid w:val="00EE6BDB"/>
    <w:rsid w:val="00EE6D2A"/>
    <w:rsid w:val="00EE6D62"/>
    <w:rsid w:val="00EE6F05"/>
    <w:rsid w:val="00EE75A8"/>
    <w:rsid w:val="00EF1010"/>
    <w:rsid w:val="00EF170E"/>
    <w:rsid w:val="00EF218B"/>
    <w:rsid w:val="00EF3752"/>
    <w:rsid w:val="00EF54F9"/>
    <w:rsid w:val="00EF585D"/>
    <w:rsid w:val="00EF6736"/>
    <w:rsid w:val="00EF67A1"/>
    <w:rsid w:val="00F0014B"/>
    <w:rsid w:val="00F02F75"/>
    <w:rsid w:val="00F033D1"/>
    <w:rsid w:val="00F0350A"/>
    <w:rsid w:val="00F03541"/>
    <w:rsid w:val="00F037D5"/>
    <w:rsid w:val="00F03C53"/>
    <w:rsid w:val="00F04731"/>
    <w:rsid w:val="00F05568"/>
    <w:rsid w:val="00F05BDA"/>
    <w:rsid w:val="00F05C4F"/>
    <w:rsid w:val="00F116A9"/>
    <w:rsid w:val="00F12004"/>
    <w:rsid w:val="00F1202D"/>
    <w:rsid w:val="00F122BD"/>
    <w:rsid w:val="00F13100"/>
    <w:rsid w:val="00F131AD"/>
    <w:rsid w:val="00F14582"/>
    <w:rsid w:val="00F15CB5"/>
    <w:rsid w:val="00F16993"/>
    <w:rsid w:val="00F2004D"/>
    <w:rsid w:val="00F21B19"/>
    <w:rsid w:val="00F220E8"/>
    <w:rsid w:val="00F2343A"/>
    <w:rsid w:val="00F23736"/>
    <w:rsid w:val="00F248F2"/>
    <w:rsid w:val="00F2596E"/>
    <w:rsid w:val="00F3017D"/>
    <w:rsid w:val="00F31443"/>
    <w:rsid w:val="00F32AAD"/>
    <w:rsid w:val="00F32C68"/>
    <w:rsid w:val="00F32E3E"/>
    <w:rsid w:val="00F34577"/>
    <w:rsid w:val="00F364D1"/>
    <w:rsid w:val="00F36E11"/>
    <w:rsid w:val="00F36E57"/>
    <w:rsid w:val="00F37836"/>
    <w:rsid w:val="00F37E8E"/>
    <w:rsid w:val="00F40FFF"/>
    <w:rsid w:val="00F41975"/>
    <w:rsid w:val="00F42DEB"/>
    <w:rsid w:val="00F43AD0"/>
    <w:rsid w:val="00F44E0C"/>
    <w:rsid w:val="00F46181"/>
    <w:rsid w:val="00F46FA9"/>
    <w:rsid w:val="00F472EA"/>
    <w:rsid w:val="00F473A9"/>
    <w:rsid w:val="00F518D8"/>
    <w:rsid w:val="00F51B2C"/>
    <w:rsid w:val="00F5212F"/>
    <w:rsid w:val="00F521DD"/>
    <w:rsid w:val="00F5244D"/>
    <w:rsid w:val="00F53361"/>
    <w:rsid w:val="00F5401A"/>
    <w:rsid w:val="00F548C5"/>
    <w:rsid w:val="00F54E82"/>
    <w:rsid w:val="00F56DD6"/>
    <w:rsid w:val="00F57074"/>
    <w:rsid w:val="00F575EA"/>
    <w:rsid w:val="00F61C28"/>
    <w:rsid w:val="00F65B97"/>
    <w:rsid w:val="00F66438"/>
    <w:rsid w:val="00F66F84"/>
    <w:rsid w:val="00F673A5"/>
    <w:rsid w:val="00F67C3B"/>
    <w:rsid w:val="00F71AD4"/>
    <w:rsid w:val="00F7246F"/>
    <w:rsid w:val="00F72957"/>
    <w:rsid w:val="00F72B45"/>
    <w:rsid w:val="00F72B8C"/>
    <w:rsid w:val="00F73ABB"/>
    <w:rsid w:val="00F76950"/>
    <w:rsid w:val="00F76953"/>
    <w:rsid w:val="00F80CE7"/>
    <w:rsid w:val="00F82F41"/>
    <w:rsid w:val="00F82F9B"/>
    <w:rsid w:val="00F86D23"/>
    <w:rsid w:val="00F87A71"/>
    <w:rsid w:val="00F90BA1"/>
    <w:rsid w:val="00F913D4"/>
    <w:rsid w:val="00F920AA"/>
    <w:rsid w:val="00F94169"/>
    <w:rsid w:val="00F941EF"/>
    <w:rsid w:val="00F9460F"/>
    <w:rsid w:val="00F94758"/>
    <w:rsid w:val="00F97771"/>
    <w:rsid w:val="00F97E3D"/>
    <w:rsid w:val="00FA05EF"/>
    <w:rsid w:val="00FA0829"/>
    <w:rsid w:val="00FA20D3"/>
    <w:rsid w:val="00FA20DE"/>
    <w:rsid w:val="00FA7AB7"/>
    <w:rsid w:val="00FB04E1"/>
    <w:rsid w:val="00FB1E8E"/>
    <w:rsid w:val="00FB28EA"/>
    <w:rsid w:val="00FB2DEC"/>
    <w:rsid w:val="00FB43F8"/>
    <w:rsid w:val="00FB57C1"/>
    <w:rsid w:val="00FB702C"/>
    <w:rsid w:val="00FB72A7"/>
    <w:rsid w:val="00FB7D62"/>
    <w:rsid w:val="00FC226A"/>
    <w:rsid w:val="00FC279A"/>
    <w:rsid w:val="00FC27A5"/>
    <w:rsid w:val="00FC28FC"/>
    <w:rsid w:val="00FC3098"/>
    <w:rsid w:val="00FC5DCB"/>
    <w:rsid w:val="00FC6390"/>
    <w:rsid w:val="00FD2D5B"/>
    <w:rsid w:val="00FD39D4"/>
    <w:rsid w:val="00FD53D8"/>
    <w:rsid w:val="00FD6916"/>
    <w:rsid w:val="00FD6C54"/>
    <w:rsid w:val="00FD7E80"/>
    <w:rsid w:val="00FE004D"/>
    <w:rsid w:val="00FE06AB"/>
    <w:rsid w:val="00FE23DA"/>
    <w:rsid w:val="00FE2420"/>
    <w:rsid w:val="00FE2BF7"/>
    <w:rsid w:val="00FE4783"/>
    <w:rsid w:val="00FE516A"/>
    <w:rsid w:val="00FE5FF4"/>
    <w:rsid w:val="00FE620B"/>
    <w:rsid w:val="00FF12BA"/>
    <w:rsid w:val="00FF19CA"/>
    <w:rsid w:val="00FF373F"/>
    <w:rsid w:val="00FF3901"/>
    <w:rsid w:val="00FF4E9D"/>
    <w:rsid w:val="00FF51BB"/>
    <w:rsid w:val="00FF557B"/>
    <w:rsid w:val="00FF5D80"/>
    <w:rsid w:val="00FF634B"/>
    <w:rsid w:val="00FF7E72"/>
    <w:rsid w:val="03014E65"/>
    <w:rsid w:val="0322141C"/>
    <w:rsid w:val="04472FA8"/>
    <w:rsid w:val="05152668"/>
    <w:rsid w:val="070301AF"/>
    <w:rsid w:val="07927FD8"/>
    <w:rsid w:val="08B84BFD"/>
    <w:rsid w:val="096C3249"/>
    <w:rsid w:val="096D53DC"/>
    <w:rsid w:val="098D4BE6"/>
    <w:rsid w:val="0B2577BF"/>
    <w:rsid w:val="0B2957D1"/>
    <w:rsid w:val="0CA52152"/>
    <w:rsid w:val="0CE07A15"/>
    <w:rsid w:val="0D3917D8"/>
    <w:rsid w:val="0E2E16BF"/>
    <w:rsid w:val="0E5233A1"/>
    <w:rsid w:val="0ED541EB"/>
    <w:rsid w:val="0EDF1EED"/>
    <w:rsid w:val="0F28487A"/>
    <w:rsid w:val="0FF117A1"/>
    <w:rsid w:val="10042F9F"/>
    <w:rsid w:val="106C29B5"/>
    <w:rsid w:val="110C3021"/>
    <w:rsid w:val="113D6938"/>
    <w:rsid w:val="118D79F2"/>
    <w:rsid w:val="137B5CA7"/>
    <w:rsid w:val="16495D3E"/>
    <w:rsid w:val="16A6338E"/>
    <w:rsid w:val="182D7A7D"/>
    <w:rsid w:val="1B3238EE"/>
    <w:rsid w:val="1C704E13"/>
    <w:rsid w:val="20217730"/>
    <w:rsid w:val="206279C1"/>
    <w:rsid w:val="20CE27EF"/>
    <w:rsid w:val="20F0760B"/>
    <w:rsid w:val="223B2CA4"/>
    <w:rsid w:val="23967248"/>
    <w:rsid w:val="241B710C"/>
    <w:rsid w:val="263A11E1"/>
    <w:rsid w:val="271221FF"/>
    <w:rsid w:val="277C3681"/>
    <w:rsid w:val="280E448A"/>
    <w:rsid w:val="281F2538"/>
    <w:rsid w:val="2823269F"/>
    <w:rsid w:val="28C56539"/>
    <w:rsid w:val="28CF4D14"/>
    <w:rsid w:val="2990411F"/>
    <w:rsid w:val="29CF8441"/>
    <w:rsid w:val="2C60493F"/>
    <w:rsid w:val="2ED53635"/>
    <w:rsid w:val="31300A5F"/>
    <w:rsid w:val="318E7AB4"/>
    <w:rsid w:val="322B1638"/>
    <w:rsid w:val="325B6F15"/>
    <w:rsid w:val="32C614AC"/>
    <w:rsid w:val="33161007"/>
    <w:rsid w:val="350C5148"/>
    <w:rsid w:val="354C2789"/>
    <w:rsid w:val="35590876"/>
    <w:rsid w:val="35A735E9"/>
    <w:rsid w:val="35D000C6"/>
    <w:rsid w:val="35D611AE"/>
    <w:rsid w:val="35DD4453"/>
    <w:rsid w:val="36F93FA8"/>
    <w:rsid w:val="379330E4"/>
    <w:rsid w:val="39534D44"/>
    <w:rsid w:val="3A2466AF"/>
    <w:rsid w:val="3A5B6042"/>
    <w:rsid w:val="3A7B563A"/>
    <w:rsid w:val="3B58307A"/>
    <w:rsid w:val="3B821C51"/>
    <w:rsid w:val="3BEF5F3A"/>
    <w:rsid w:val="3C0629A2"/>
    <w:rsid w:val="3CF17E77"/>
    <w:rsid w:val="3F4703F0"/>
    <w:rsid w:val="403B6F30"/>
    <w:rsid w:val="40AB274C"/>
    <w:rsid w:val="40FA75AC"/>
    <w:rsid w:val="412536A7"/>
    <w:rsid w:val="42291CA5"/>
    <w:rsid w:val="425A3199"/>
    <w:rsid w:val="43A114BE"/>
    <w:rsid w:val="45312A33"/>
    <w:rsid w:val="4570E2D5"/>
    <w:rsid w:val="458F60A9"/>
    <w:rsid w:val="46333CC3"/>
    <w:rsid w:val="48B13BDE"/>
    <w:rsid w:val="49156424"/>
    <w:rsid w:val="4C367706"/>
    <w:rsid w:val="4D4F0A7B"/>
    <w:rsid w:val="4D7B1DDF"/>
    <w:rsid w:val="4D7D3C36"/>
    <w:rsid w:val="4D9A4BA7"/>
    <w:rsid w:val="4F9715D4"/>
    <w:rsid w:val="507418A7"/>
    <w:rsid w:val="50C160D1"/>
    <w:rsid w:val="515533DF"/>
    <w:rsid w:val="52E776C3"/>
    <w:rsid w:val="5465311D"/>
    <w:rsid w:val="55A9769D"/>
    <w:rsid w:val="57291622"/>
    <w:rsid w:val="578B52F1"/>
    <w:rsid w:val="57D00842"/>
    <w:rsid w:val="58884ECB"/>
    <w:rsid w:val="58BD0C23"/>
    <w:rsid w:val="59047639"/>
    <w:rsid w:val="59985F62"/>
    <w:rsid w:val="59ABE0A5"/>
    <w:rsid w:val="5A327613"/>
    <w:rsid w:val="5A561D81"/>
    <w:rsid w:val="5A5C49EC"/>
    <w:rsid w:val="5A806465"/>
    <w:rsid w:val="5AF9044C"/>
    <w:rsid w:val="5B415C48"/>
    <w:rsid w:val="5BDB439D"/>
    <w:rsid w:val="5D4657F9"/>
    <w:rsid w:val="5E80470D"/>
    <w:rsid w:val="5E9C6B9F"/>
    <w:rsid w:val="5FD869FC"/>
    <w:rsid w:val="60427B1B"/>
    <w:rsid w:val="60790D0E"/>
    <w:rsid w:val="60A1432B"/>
    <w:rsid w:val="60A56B46"/>
    <w:rsid w:val="60F32E41"/>
    <w:rsid w:val="61B05177"/>
    <w:rsid w:val="61F0A3C3"/>
    <w:rsid w:val="6201397A"/>
    <w:rsid w:val="62B26109"/>
    <w:rsid w:val="64615AA5"/>
    <w:rsid w:val="65F323EE"/>
    <w:rsid w:val="67D76471"/>
    <w:rsid w:val="680BFDD9"/>
    <w:rsid w:val="69E16EFB"/>
    <w:rsid w:val="6A865348"/>
    <w:rsid w:val="6B0DC959"/>
    <w:rsid w:val="6C807B79"/>
    <w:rsid w:val="6C8124C5"/>
    <w:rsid w:val="6E343368"/>
    <w:rsid w:val="6F0743D4"/>
    <w:rsid w:val="6F2721EB"/>
    <w:rsid w:val="70B079CE"/>
    <w:rsid w:val="716446D1"/>
    <w:rsid w:val="71EC47F1"/>
    <w:rsid w:val="72525683"/>
    <w:rsid w:val="728F48AE"/>
    <w:rsid w:val="741833DC"/>
    <w:rsid w:val="743B7007"/>
    <w:rsid w:val="74D639F2"/>
    <w:rsid w:val="75A63990"/>
    <w:rsid w:val="763B2B3C"/>
    <w:rsid w:val="76825469"/>
    <w:rsid w:val="778206BC"/>
    <w:rsid w:val="78F13796"/>
    <w:rsid w:val="791964AC"/>
    <w:rsid w:val="7975474D"/>
    <w:rsid w:val="79D2430C"/>
    <w:rsid w:val="7B4A3A43"/>
    <w:rsid w:val="7DF66B05"/>
    <w:rsid w:val="7E05469A"/>
    <w:rsid w:val="7E45748F"/>
    <w:rsid w:val="7F0C3EAB"/>
    <w:rsid w:val="7F246BDB"/>
    <w:rsid w:val="7F63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CB"/>
    <w:pPr>
      <w:widowControl w:val="0"/>
      <w:jc w:val="both"/>
    </w:pPr>
    <w:rPr>
      <w:rFonts w:ascii="宋体" w:hAnsi="宋体"/>
      <w:snapToGrid w:val="0"/>
      <w:kern w:val="24"/>
      <w:sz w:val="24"/>
      <w:szCs w:val="24"/>
    </w:rPr>
  </w:style>
  <w:style w:type="paragraph" w:styleId="1">
    <w:name w:val="heading 1"/>
    <w:basedOn w:val="a"/>
    <w:next w:val="a0"/>
    <w:qFormat/>
    <w:rsid w:val="0004266B"/>
    <w:pPr>
      <w:tabs>
        <w:tab w:val="left" w:pos="440"/>
      </w:tabs>
      <w:adjustRightInd w:val="0"/>
      <w:spacing w:before="120" w:after="60" w:line="312" w:lineRule="auto"/>
      <w:outlineLvl w:val="0"/>
    </w:pPr>
    <w:rPr>
      <w:rFonts w:ascii="Arial" w:hAnsi="Arial"/>
      <w:b/>
      <w:snapToGrid/>
      <w:kern w:val="0"/>
      <w:sz w:val="28"/>
    </w:rPr>
  </w:style>
  <w:style w:type="paragraph" w:styleId="2">
    <w:name w:val="heading 2"/>
    <w:aliases w:val="标题2,Heading 2 Hidden,Heading 2 CCBS,heading 2,H2,Underrubrik1,prop2,2nd level,h2,2,Header 2,l2,Titre2,Head 2,Heading2,No Number,A,o,H2-Heading 2,Header2,22,heading2,list2,A.B.C.,list 2,Heading Indent No L2,I2,Section Title,Heading 2 John,1.1标题 2"/>
    <w:basedOn w:val="a"/>
    <w:next w:val="a0"/>
    <w:link w:val="2Char"/>
    <w:qFormat/>
    <w:rsid w:val="0004266B"/>
    <w:pPr>
      <w:tabs>
        <w:tab w:val="left" w:pos="3920"/>
        <w:tab w:val="left" w:pos="5670"/>
      </w:tabs>
      <w:adjustRightInd w:val="0"/>
      <w:spacing w:before="60" w:after="60" w:line="312" w:lineRule="auto"/>
      <w:outlineLvl w:val="1"/>
    </w:pPr>
    <w:rPr>
      <w:rFonts w:ascii="Arial" w:hAnsi="Arial"/>
      <w:b/>
      <w:snapToGrid/>
      <w:kern w:val="2"/>
      <w:sz w:val="28"/>
    </w:rPr>
  </w:style>
  <w:style w:type="paragraph" w:styleId="3">
    <w:name w:val="heading 3"/>
    <w:basedOn w:val="a"/>
    <w:next w:val="a"/>
    <w:qFormat/>
    <w:rsid w:val="0004266B"/>
    <w:pPr>
      <w:tabs>
        <w:tab w:val="left" w:pos="879"/>
      </w:tabs>
      <w:adjustRightInd w:val="0"/>
      <w:spacing w:before="60" w:after="60" w:line="312" w:lineRule="auto"/>
      <w:outlineLvl w:val="2"/>
    </w:pPr>
    <w:rPr>
      <w:rFonts w:ascii="Arial" w:hAnsi="Arial"/>
      <w:b/>
      <w:snapToGrid/>
      <w:kern w:val="0"/>
      <w:sz w:val="28"/>
    </w:rPr>
  </w:style>
  <w:style w:type="paragraph" w:styleId="4">
    <w:name w:val="heading 4"/>
    <w:basedOn w:val="a"/>
    <w:next w:val="a0"/>
    <w:qFormat/>
    <w:rsid w:val="0004266B"/>
    <w:pPr>
      <w:spacing w:before="60" w:after="60" w:line="312" w:lineRule="auto"/>
      <w:outlineLvl w:val="3"/>
    </w:pPr>
    <w:rPr>
      <w:rFonts w:ascii="Arial" w:hAnsi="Arial"/>
      <w:b/>
      <w:snapToGrid/>
      <w:kern w:val="0"/>
      <w:sz w:val="28"/>
    </w:rPr>
  </w:style>
  <w:style w:type="paragraph" w:styleId="5">
    <w:name w:val="heading 5"/>
    <w:basedOn w:val="a"/>
    <w:next w:val="a0"/>
    <w:qFormat/>
    <w:rsid w:val="0004266B"/>
    <w:pPr>
      <w:tabs>
        <w:tab w:val="left" w:pos="3920"/>
        <w:tab w:val="left" w:pos="5670"/>
      </w:tabs>
      <w:adjustRightInd w:val="0"/>
      <w:spacing w:after="60" w:line="312" w:lineRule="auto"/>
      <w:outlineLvl w:val="4"/>
    </w:pPr>
    <w:rPr>
      <w:rFonts w:ascii="Arial" w:hAnsi="Arial" w:cs="Arial"/>
      <w:snapToGrid/>
      <w:kern w:val="0"/>
      <w:sz w:val="28"/>
    </w:rPr>
  </w:style>
  <w:style w:type="paragraph" w:styleId="6">
    <w:name w:val="heading 6"/>
    <w:basedOn w:val="a"/>
    <w:next w:val="a0"/>
    <w:qFormat/>
    <w:rsid w:val="0004266B"/>
    <w:pPr>
      <w:tabs>
        <w:tab w:val="left" w:pos="3920"/>
        <w:tab w:val="left" w:pos="4830"/>
        <w:tab w:val="left" w:pos="5670"/>
        <w:tab w:val="left" w:pos="7280"/>
      </w:tabs>
      <w:spacing w:after="60" w:line="312" w:lineRule="auto"/>
      <w:outlineLvl w:val="5"/>
    </w:pPr>
    <w:rPr>
      <w:rFonts w:ascii="Arial" w:hAnsi="Arial"/>
      <w:snapToGrid/>
      <w:kern w:val="0"/>
      <w:sz w:val="28"/>
    </w:rPr>
  </w:style>
  <w:style w:type="paragraph" w:styleId="7">
    <w:name w:val="heading 7"/>
    <w:basedOn w:val="a"/>
    <w:qFormat/>
    <w:rsid w:val="0004266B"/>
    <w:pPr>
      <w:tabs>
        <w:tab w:val="left" w:pos="3920"/>
        <w:tab w:val="left" w:pos="4830"/>
        <w:tab w:val="left" w:pos="5670"/>
      </w:tabs>
      <w:spacing w:after="60" w:line="312" w:lineRule="auto"/>
      <w:outlineLvl w:val="6"/>
    </w:pPr>
    <w:rPr>
      <w:rFonts w:ascii="Arial" w:hAnsi="Arial"/>
      <w:snapToGrid/>
      <w:kern w:val="0"/>
      <w:sz w:val="28"/>
    </w:rPr>
  </w:style>
  <w:style w:type="paragraph" w:styleId="8">
    <w:name w:val="heading 8"/>
    <w:basedOn w:val="a"/>
    <w:next w:val="a"/>
    <w:qFormat/>
    <w:rsid w:val="0004266B"/>
    <w:pPr>
      <w:tabs>
        <w:tab w:val="left" w:pos="2000"/>
        <w:tab w:val="left" w:pos="3920"/>
        <w:tab w:val="left" w:pos="5670"/>
      </w:tabs>
      <w:adjustRightInd w:val="0"/>
      <w:spacing w:after="60" w:line="312" w:lineRule="auto"/>
      <w:textAlignment w:val="baseline"/>
      <w:outlineLvl w:val="7"/>
    </w:pPr>
    <w:rPr>
      <w:rFonts w:ascii="Arial" w:hAnsi="Arial"/>
      <w:snapToGrid/>
      <w:kern w:val="0"/>
      <w:sz w:val="28"/>
    </w:rPr>
  </w:style>
  <w:style w:type="paragraph" w:styleId="9">
    <w:name w:val="heading 9"/>
    <w:basedOn w:val="a"/>
    <w:next w:val="a"/>
    <w:qFormat/>
    <w:rsid w:val="0004266B"/>
    <w:pPr>
      <w:tabs>
        <w:tab w:val="left" w:pos="2000"/>
      </w:tabs>
      <w:adjustRightInd w:val="0"/>
      <w:spacing w:after="60" w:line="312" w:lineRule="auto"/>
      <w:textAlignment w:val="baseline"/>
      <w:outlineLvl w:val="8"/>
    </w:pPr>
    <w:rPr>
      <w:rFonts w:ascii="Arial" w:hAnsi="Arial"/>
      <w:snapToGrid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眉 Char"/>
    <w:link w:val="a4"/>
    <w:uiPriority w:val="99"/>
    <w:rsid w:val="0004266B"/>
    <w:rPr>
      <w:rFonts w:ascii="宋体" w:eastAsia="宋体" w:hAnsi="宋体" w:cs="Times New Roman"/>
      <w:snapToGrid w:val="0"/>
      <w:kern w:val="24"/>
      <w:sz w:val="18"/>
      <w:szCs w:val="18"/>
      <w:lang w:val="en-US" w:eastAsia="zh-CN" w:bidi="ar-SA"/>
    </w:rPr>
  </w:style>
  <w:style w:type="paragraph" w:styleId="a4">
    <w:name w:val="header"/>
    <w:basedOn w:val="a"/>
    <w:link w:val="Char"/>
    <w:uiPriority w:val="99"/>
    <w:rsid w:val="00042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04266B"/>
    <w:rPr>
      <w:rFonts w:ascii="宋体" w:eastAsia="宋体" w:hAnsi="宋体" w:cs="Times New Roman"/>
      <w:snapToGrid w:val="0"/>
      <w:kern w:val="24"/>
      <w:sz w:val="18"/>
      <w:szCs w:val="18"/>
      <w:lang w:val="en-US" w:eastAsia="zh-CN" w:bidi="ar-SA"/>
    </w:rPr>
  </w:style>
  <w:style w:type="paragraph" w:styleId="a5">
    <w:name w:val="footer"/>
    <w:basedOn w:val="a"/>
    <w:link w:val="Char0"/>
    <w:uiPriority w:val="99"/>
    <w:rsid w:val="00042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04266B"/>
    <w:rPr>
      <w:rFonts w:ascii="Times New Roman" w:eastAsia="宋体" w:hAnsi="Times New Roman" w:cs="Times New Roman"/>
    </w:rPr>
  </w:style>
  <w:style w:type="paragraph" w:styleId="10">
    <w:name w:val="toc 1"/>
    <w:basedOn w:val="a"/>
    <w:next w:val="a"/>
    <w:uiPriority w:val="39"/>
    <w:rsid w:val="00EA1F54"/>
    <w:pPr>
      <w:tabs>
        <w:tab w:val="right" w:leader="dot" w:pos="9060"/>
      </w:tabs>
      <w:spacing w:line="360" w:lineRule="auto"/>
      <w:jc w:val="left"/>
    </w:pPr>
    <w:rPr>
      <w:rFonts w:ascii="Times New Roman" w:eastAsia="Times New Roman" w:hAnsi="Times New Roman"/>
      <w:b/>
      <w:sz w:val="28"/>
      <w:szCs w:val="32"/>
    </w:rPr>
  </w:style>
  <w:style w:type="paragraph" w:styleId="20">
    <w:name w:val="toc 2"/>
    <w:basedOn w:val="a"/>
    <w:next w:val="a"/>
    <w:uiPriority w:val="39"/>
    <w:rsid w:val="00A53AD5"/>
    <w:pPr>
      <w:spacing w:line="360" w:lineRule="auto"/>
      <w:ind w:leftChars="200" w:left="200"/>
    </w:pPr>
    <w:rPr>
      <w:rFonts w:ascii="Times New Roman" w:eastAsia="Times New Roman" w:hAnsi="Times New Roman"/>
    </w:rPr>
  </w:style>
  <w:style w:type="paragraph" w:styleId="a7">
    <w:name w:val="List Paragraph"/>
    <w:basedOn w:val="a"/>
    <w:uiPriority w:val="34"/>
    <w:qFormat/>
    <w:rsid w:val="0004266B"/>
    <w:pPr>
      <w:ind w:firstLineChars="200" w:firstLine="420"/>
    </w:pPr>
    <w:rPr>
      <w:rFonts w:ascii="Calibri" w:hAnsi="Calibri"/>
      <w:snapToGrid/>
      <w:kern w:val="2"/>
      <w:sz w:val="21"/>
      <w:szCs w:val="22"/>
    </w:rPr>
  </w:style>
  <w:style w:type="paragraph" w:customStyle="1" w:styleId="Style1">
    <w:name w:val="_Style 1"/>
    <w:basedOn w:val="a"/>
    <w:qFormat/>
    <w:rsid w:val="0004266B"/>
    <w:pPr>
      <w:ind w:firstLineChars="200" w:firstLine="420"/>
    </w:pPr>
    <w:rPr>
      <w:rFonts w:ascii="Calibri" w:hAnsi="Calibri"/>
      <w:snapToGrid/>
      <w:kern w:val="2"/>
      <w:sz w:val="21"/>
      <w:szCs w:val="22"/>
    </w:rPr>
  </w:style>
  <w:style w:type="paragraph" w:customStyle="1" w:styleId="Style2">
    <w:name w:val="_Style 2"/>
    <w:basedOn w:val="a"/>
    <w:qFormat/>
    <w:rsid w:val="0004266B"/>
    <w:pPr>
      <w:ind w:firstLineChars="200" w:firstLine="420"/>
    </w:pPr>
    <w:rPr>
      <w:rFonts w:ascii="Calibri" w:hAnsi="Calibri"/>
      <w:snapToGrid/>
      <w:kern w:val="2"/>
      <w:sz w:val="21"/>
      <w:szCs w:val="22"/>
    </w:rPr>
  </w:style>
  <w:style w:type="paragraph" w:styleId="a8">
    <w:name w:val="Body Text"/>
    <w:basedOn w:val="a"/>
    <w:rsid w:val="0004266B"/>
    <w:rPr>
      <w:rFonts w:ascii="Times New Roman" w:hAnsi="Times New Roman"/>
      <w:b/>
      <w:bCs/>
      <w:sz w:val="32"/>
    </w:rPr>
  </w:style>
  <w:style w:type="paragraph" w:customStyle="1" w:styleId="11">
    <w:name w:val="列出段落1"/>
    <w:basedOn w:val="a"/>
    <w:rsid w:val="0004266B"/>
    <w:pPr>
      <w:ind w:firstLineChars="200" w:firstLine="420"/>
    </w:pPr>
    <w:rPr>
      <w:rFonts w:ascii="Times New Roman" w:hAnsi="Times New Roman"/>
    </w:rPr>
  </w:style>
  <w:style w:type="character" w:styleId="a9">
    <w:name w:val="annotation reference"/>
    <w:rsid w:val="0004266B"/>
    <w:rPr>
      <w:rFonts w:ascii="Times New Roman" w:eastAsia="宋体" w:hAnsi="Times New Roman" w:cs="Times New Roman"/>
      <w:sz w:val="21"/>
      <w:szCs w:val="21"/>
    </w:rPr>
  </w:style>
  <w:style w:type="paragraph" w:styleId="aa">
    <w:name w:val="annotation text"/>
    <w:basedOn w:val="a"/>
    <w:rsid w:val="0004266B"/>
    <w:pPr>
      <w:jc w:val="left"/>
    </w:pPr>
    <w:rPr>
      <w:rFonts w:ascii="Times New Roman" w:hAnsi="Times New Roman"/>
    </w:rPr>
  </w:style>
  <w:style w:type="character" w:customStyle="1" w:styleId="Char1">
    <w:name w:val="正文首行缩进 Char"/>
    <w:link w:val="a0"/>
    <w:rsid w:val="0004266B"/>
    <w:rPr>
      <w:rFonts w:ascii="Arial" w:eastAsia="仿宋_GB2312" w:hAnsi="Arial" w:cs="Times New Roman"/>
      <w:sz w:val="28"/>
      <w:lang w:val="en-US" w:eastAsia="zh-CN" w:bidi="ar-SA"/>
    </w:rPr>
  </w:style>
  <w:style w:type="paragraph" w:styleId="a0">
    <w:name w:val="Body Text First Indent"/>
    <w:basedOn w:val="a"/>
    <w:link w:val="Char1"/>
    <w:rsid w:val="0004266B"/>
    <w:pPr>
      <w:tabs>
        <w:tab w:val="left" w:pos="560"/>
        <w:tab w:val="left" w:pos="3920"/>
        <w:tab w:val="left" w:pos="5600"/>
      </w:tabs>
      <w:spacing w:before="60" w:after="60" w:line="520" w:lineRule="exact"/>
      <w:ind w:firstLine="567"/>
      <w:textAlignment w:val="baseline"/>
    </w:pPr>
    <w:rPr>
      <w:rFonts w:ascii="Arial" w:eastAsia="仿宋_GB2312" w:hAnsi="Arial"/>
      <w:snapToGrid/>
      <w:kern w:val="0"/>
      <w:sz w:val="28"/>
      <w:szCs w:val="20"/>
    </w:rPr>
  </w:style>
  <w:style w:type="character" w:customStyle="1" w:styleId="2Char">
    <w:name w:val="标题 2 Char"/>
    <w:aliases w:val="标题2 Char,Heading 2 Hidden Char,Heading 2 CCBS Char,heading 2 Char,H2 Char,Underrubrik1 Char,prop2 Char,2nd level Char,h2 Char,2 Char,Header 2 Char,l2 Char,Titre2 Char,Head 2 Char,Heading2 Char,No Number Char,A Char,o Char,H2-Heading 2 Char"/>
    <w:link w:val="2"/>
    <w:rsid w:val="0004266B"/>
    <w:rPr>
      <w:rFonts w:ascii="Arial" w:eastAsia="宋体" w:hAnsi="Arial" w:cs="Times New Roman"/>
      <w:b/>
      <w:kern w:val="2"/>
      <w:sz w:val="28"/>
      <w:szCs w:val="24"/>
      <w:lang w:val="en-US" w:eastAsia="zh-CN" w:bidi="ar-SA"/>
    </w:rPr>
  </w:style>
  <w:style w:type="character" w:customStyle="1" w:styleId="def">
    <w:name w:val="def"/>
    <w:rsid w:val="0004266B"/>
    <w:rPr>
      <w:rFonts w:ascii="Times New Roman" w:eastAsia="宋体" w:hAnsi="Times New Roman" w:cs="Times New Roman" w:hint="default"/>
    </w:rPr>
  </w:style>
  <w:style w:type="character" w:customStyle="1" w:styleId="CharChar">
    <w:name w:val="批注框文本 Char Char"/>
    <w:rsid w:val="0004266B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labellist1">
    <w:name w:val="label_list1"/>
    <w:basedOn w:val="a1"/>
    <w:rsid w:val="0004266B"/>
    <w:rPr>
      <w:rFonts w:ascii="Times New Roman" w:eastAsia="宋体" w:hAnsi="Times New Roman" w:cs="Times New Roman"/>
    </w:rPr>
  </w:style>
  <w:style w:type="character" w:customStyle="1" w:styleId="apple-converted-space">
    <w:name w:val="apple-converted-space"/>
    <w:basedOn w:val="a1"/>
    <w:rsid w:val="0004266B"/>
    <w:rPr>
      <w:rFonts w:ascii="Times New Roman" w:eastAsia="宋体" w:hAnsi="Times New Roman" w:cs="Times New Roman"/>
    </w:rPr>
  </w:style>
  <w:style w:type="character" w:customStyle="1" w:styleId="msosubtlereference0">
    <w:name w:val="msosubtlereference"/>
    <w:rsid w:val="0004266B"/>
    <w:rPr>
      <w:rFonts w:ascii="Times New Roman" w:eastAsia="宋体" w:hAnsi="Times New Roman" w:cs="Times New Roman"/>
      <w:smallCaps/>
      <w:color w:val="C0504D"/>
      <w:u w:val="single"/>
    </w:rPr>
  </w:style>
  <w:style w:type="character" w:customStyle="1" w:styleId="trans">
    <w:name w:val="trans"/>
    <w:rsid w:val="0004266B"/>
    <w:rPr>
      <w:rFonts w:ascii="Times New Roman" w:eastAsia="宋体" w:hAnsi="Times New Roman" w:cs="Times New Roman" w:hint="default"/>
    </w:rPr>
  </w:style>
  <w:style w:type="paragraph" w:styleId="ab">
    <w:name w:val="footnote text"/>
    <w:basedOn w:val="a"/>
    <w:link w:val="Char2"/>
    <w:rsid w:val="0004266B"/>
    <w:pPr>
      <w:snapToGrid w:val="0"/>
      <w:jc w:val="left"/>
    </w:pPr>
    <w:rPr>
      <w:rFonts w:ascii="Times New Roman" w:hAnsi="Times New Roman"/>
      <w:snapToGrid/>
      <w:kern w:val="0"/>
      <w:sz w:val="18"/>
      <w:szCs w:val="18"/>
    </w:rPr>
  </w:style>
  <w:style w:type="character" w:customStyle="1" w:styleId="Char2">
    <w:name w:val="脚注文本 Char"/>
    <w:link w:val="ab"/>
    <w:rsid w:val="0004266B"/>
    <w:rPr>
      <w:rFonts w:ascii="Times New Roman" w:eastAsia="宋体" w:hAnsi="Times New Roman" w:cs="Times New Roman"/>
      <w:sz w:val="18"/>
      <w:szCs w:val="18"/>
      <w:lang w:bidi="ar-SA"/>
    </w:rPr>
  </w:style>
  <w:style w:type="character" w:customStyle="1" w:styleId="CharChar0">
    <w:name w:val="页脚 Char Char"/>
    <w:rsid w:val="0004266B"/>
    <w:rPr>
      <w:rFonts w:ascii="Times New Roman" w:eastAsia="宋体" w:hAnsi="Times New Roman" w:cs="Times New Roman"/>
      <w:sz w:val="18"/>
      <w:szCs w:val="18"/>
      <w:lang w:bidi="ar-SA"/>
    </w:rPr>
  </w:style>
  <w:style w:type="character" w:customStyle="1" w:styleId="hps">
    <w:name w:val="hps"/>
    <w:basedOn w:val="a1"/>
    <w:rsid w:val="0004266B"/>
    <w:rPr>
      <w:rFonts w:ascii="Times New Roman" w:eastAsia="宋体" w:hAnsi="Times New Roman" w:cs="Times New Roman"/>
    </w:rPr>
  </w:style>
  <w:style w:type="character" w:styleId="ac">
    <w:name w:val="Strong"/>
    <w:qFormat/>
    <w:rsid w:val="0004266B"/>
    <w:rPr>
      <w:rFonts w:ascii="Times New Roman" w:eastAsia="宋体" w:hAnsi="Times New Roman" w:cs="Times New Roman"/>
      <w:b/>
      <w:bCs/>
    </w:rPr>
  </w:style>
  <w:style w:type="character" w:styleId="ad">
    <w:name w:val="Hyperlink"/>
    <w:uiPriority w:val="99"/>
    <w:rsid w:val="0004266B"/>
    <w:rPr>
      <w:rFonts w:ascii="Times New Roman" w:eastAsia="宋体" w:hAnsi="Times New Roman" w:cs="Times New Roman"/>
      <w:color w:val="0000FF"/>
      <w:u w:val="single"/>
    </w:rPr>
  </w:style>
  <w:style w:type="character" w:styleId="ae">
    <w:name w:val="FollowedHyperlink"/>
    <w:rsid w:val="0004266B"/>
    <w:rPr>
      <w:rFonts w:ascii="Times New Roman" w:eastAsia="宋体" w:hAnsi="Times New Roman" w:cs="Times New Roman"/>
      <w:color w:val="800080"/>
      <w:u w:val="single"/>
    </w:rPr>
  </w:style>
  <w:style w:type="character" w:customStyle="1" w:styleId="CharChar1">
    <w:name w:val="尾注文本 Char Char"/>
    <w:rsid w:val="0004266B"/>
    <w:rPr>
      <w:rFonts w:ascii="Times New Roman" w:eastAsia="宋体" w:hAnsi="Times New Roman" w:cs="Times New Roman" w:hint="default"/>
      <w:szCs w:val="24"/>
    </w:rPr>
  </w:style>
  <w:style w:type="paragraph" w:styleId="af">
    <w:name w:val="endnote text"/>
    <w:basedOn w:val="a"/>
    <w:link w:val="Char3"/>
    <w:rsid w:val="0004266B"/>
    <w:pPr>
      <w:snapToGrid w:val="0"/>
      <w:jc w:val="left"/>
    </w:pPr>
    <w:rPr>
      <w:rFonts w:ascii="Times New Roman" w:hAnsi="Times New Roman"/>
      <w:snapToGrid/>
      <w:kern w:val="2"/>
      <w:sz w:val="21"/>
    </w:rPr>
  </w:style>
  <w:style w:type="character" w:customStyle="1" w:styleId="Char3">
    <w:name w:val="尾注文本 Char"/>
    <w:link w:val="af"/>
    <w:rsid w:val="0004266B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st1">
    <w:name w:val="st1"/>
    <w:basedOn w:val="a1"/>
    <w:rsid w:val="0004266B"/>
    <w:rPr>
      <w:rFonts w:ascii="Times New Roman" w:eastAsia="宋体" w:hAnsi="Times New Roman" w:cs="Times New Roman"/>
    </w:rPr>
  </w:style>
  <w:style w:type="character" w:customStyle="1" w:styleId="apple-style-span">
    <w:name w:val="apple-style-span"/>
    <w:basedOn w:val="a1"/>
    <w:rsid w:val="0004266B"/>
    <w:rPr>
      <w:rFonts w:ascii="Times New Roman" w:eastAsia="宋体" w:hAnsi="Times New Roman" w:cs="Times New Roman"/>
    </w:rPr>
  </w:style>
  <w:style w:type="paragraph" w:styleId="af0">
    <w:name w:val="Balloon Text"/>
    <w:basedOn w:val="a"/>
    <w:link w:val="Char4"/>
    <w:rsid w:val="0004266B"/>
    <w:rPr>
      <w:sz w:val="18"/>
      <w:szCs w:val="18"/>
    </w:rPr>
  </w:style>
  <w:style w:type="character" w:customStyle="1" w:styleId="Char4">
    <w:name w:val="批注框文本 Char"/>
    <w:link w:val="af0"/>
    <w:rsid w:val="0004266B"/>
    <w:rPr>
      <w:rFonts w:ascii="宋体" w:eastAsia="宋体" w:hAnsi="宋体" w:cs="Times New Roman"/>
      <w:snapToGrid w:val="0"/>
      <w:kern w:val="24"/>
      <w:sz w:val="18"/>
      <w:szCs w:val="18"/>
      <w:lang w:val="en-US" w:eastAsia="zh-CN" w:bidi="ar-SA"/>
    </w:rPr>
  </w:style>
  <w:style w:type="character" w:customStyle="1" w:styleId="ecmean1">
    <w:name w:val="ec_mean1"/>
    <w:rsid w:val="0004266B"/>
    <w:rPr>
      <w:rFonts w:ascii="Times New Roman" w:eastAsia="宋体" w:hAnsi="Times New Roman" w:cs="Times New Roman"/>
      <w:sz w:val="21"/>
      <w:szCs w:val="21"/>
    </w:rPr>
  </w:style>
  <w:style w:type="paragraph" w:styleId="af1">
    <w:name w:val="Revision"/>
    <w:rsid w:val="0004266B"/>
    <w:rPr>
      <w:rFonts w:ascii="宋体" w:hAnsi="宋体"/>
      <w:snapToGrid w:val="0"/>
      <w:kern w:val="24"/>
      <w:sz w:val="24"/>
      <w:szCs w:val="24"/>
    </w:rPr>
  </w:style>
  <w:style w:type="paragraph" w:customStyle="1" w:styleId="wordgroup">
    <w:name w:val="wordgroup"/>
    <w:basedOn w:val="a"/>
    <w:rsid w:val="0004266B"/>
    <w:pPr>
      <w:widowControl/>
      <w:jc w:val="left"/>
    </w:pPr>
    <w:rPr>
      <w:rFonts w:ascii="Times New Roman" w:hAnsi="Times New Roman" w:cs="宋体"/>
      <w:snapToGrid/>
      <w:kern w:val="0"/>
    </w:rPr>
  </w:style>
  <w:style w:type="paragraph" w:customStyle="1" w:styleId="Char5">
    <w:name w:val="Char"/>
    <w:basedOn w:val="a"/>
    <w:rsid w:val="0004266B"/>
    <w:rPr>
      <w:rFonts w:ascii="Arial" w:hAnsi="Arial" w:cs="Arial"/>
      <w:snapToGrid/>
      <w:kern w:val="2"/>
      <w:sz w:val="20"/>
      <w:szCs w:val="20"/>
    </w:rPr>
  </w:style>
  <w:style w:type="paragraph" w:customStyle="1" w:styleId="CharCharCharCharCharCharChar">
    <w:name w:val="Char Char Char Char Char Char Char"/>
    <w:basedOn w:val="a"/>
    <w:rsid w:val="0004266B"/>
    <w:rPr>
      <w:rFonts w:ascii="Times New Roman" w:hAnsi="Times New Roman"/>
      <w:snapToGrid/>
      <w:kern w:val="2"/>
      <w:sz w:val="21"/>
    </w:rPr>
  </w:style>
  <w:style w:type="paragraph" w:styleId="af2">
    <w:name w:val="annotation subject"/>
    <w:basedOn w:val="aa"/>
    <w:next w:val="aa"/>
    <w:rsid w:val="0004266B"/>
    <w:rPr>
      <w:b/>
      <w:bCs/>
    </w:rPr>
  </w:style>
  <w:style w:type="paragraph" w:styleId="40">
    <w:name w:val="toc 4"/>
    <w:basedOn w:val="a"/>
    <w:next w:val="a"/>
    <w:uiPriority w:val="39"/>
    <w:rsid w:val="0004266B"/>
    <w:pPr>
      <w:ind w:leftChars="600" w:left="1260"/>
    </w:pPr>
    <w:rPr>
      <w:rFonts w:ascii="Times New Roman" w:hAnsi="Times New Roman"/>
    </w:rPr>
  </w:style>
  <w:style w:type="paragraph" w:styleId="af3">
    <w:name w:val="Body Text Indent"/>
    <w:basedOn w:val="a"/>
    <w:rsid w:val="0004266B"/>
    <w:pPr>
      <w:ind w:firstLineChars="200" w:firstLine="560"/>
    </w:pPr>
    <w:rPr>
      <w:rFonts w:ascii="Times New Roman" w:hAnsi="Times New Roman"/>
      <w:sz w:val="28"/>
    </w:rPr>
  </w:style>
  <w:style w:type="paragraph" w:styleId="af4">
    <w:name w:val="Date"/>
    <w:basedOn w:val="a"/>
    <w:next w:val="a"/>
    <w:rsid w:val="0004266B"/>
    <w:pPr>
      <w:ind w:leftChars="2500" w:left="100"/>
    </w:pPr>
    <w:rPr>
      <w:rFonts w:ascii="Times New Roman" w:hAnsi="Times New Roman"/>
      <w:sz w:val="32"/>
    </w:rPr>
  </w:style>
  <w:style w:type="paragraph" w:styleId="af5">
    <w:name w:val="Document Map"/>
    <w:basedOn w:val="a"/>
    <w:rsid w:val="0004266B"/>
    <w:pPr>
      <w:shd w:val="clear" w:color="auto" w:fill="000080"/>
    </w:pPr>
    <w:rPr>
      <w:rFonts w:ascii="Times New Roman" w:hAnsi="Times New Roman"/>
    </w:rPr>
  </w:style>
  <w:style w:type="paragraph" w:styleId="30">
    <w:name w:val="toc 3"/>
    <w:basedOn w:val="a"/>
    <w:next w:val="a"/>
    <w:uiPriority w:val="39"/>
    <w:rsid w:val="00A53AD5"/>
    <w:pPr>
      <w:spacing w:line="360" w:lineRule="auto"/>
      <w:ind w:leftChars="200" w:left="200"/>
    </w:pPr>
    <w:rPr>
      <w:rFonts w:ascii="Times New Roman" w:hAnsi="Times New Roman"/>
    </w:rPr>
  </w:style>
  <w:style w:type="paragraph" w:styleId="12">
    <w:name w:val="index 1"/>
    <w:basedOn w:val="a"/>
    <w:next w:val="a"/>
    <w:rsid w:val="0004266B"/>
    <w:rPr>
      <w:rFonts w:ascii="Times New Roman" w:hAnsi="Times New Roman"/>
    </w:rPr>
  </w:style>
  <w:style w:type="paragraph" w:styleId="af6">
    <w:name w:val="Normal (Web)"/>
    <w:basedOn w:val="a"/>
    <w:rsid w:val="0004266B"/>
    <w:rPr>
      <w:rFonts w:ascii="Times New Roman" w:hAnsi="Times New Roman"/>
    </w:rPr>
  </w:style>
  <w:style w:type="paragraph" w:customStyle="1" w:styleId="13">
    <w:name w:val="列出段落1"/>
    <w:basedOn w:val="a"/>
    <w:rsid w:val="0004266B"/>
    <w:pPr>
      <w:ind w:firstLineChars="200" w:firstLine="420"/>
    </w:pPr>
    <w:rPr>
      <w:rFonts w:ascii="Times New Roman" w:hAnsi="Times New Roman"/>
      <w:snapToGrid/>
      <w:kern w:val="2"/>
      <w:sz w:val="21"/>
    </w:rPr>
  </w:style>
  <w:style w:type="paragraph" w:customStyle="1" w:styleId="msolistparagraph0">
    <w:name w:val="msolistparagraph"/>
    <w:basedOn w:val="a"/>
    <w:rsid w:val="0004266B"/>
    <w:pPr>
      <w:ind w:firstLineChars="200" w:firstLine="420"/>
    </w:pPr>
    <w:rPr>
      <w:rFonts w:ascii="Times New Roman" w:hAnsi="Times New Roman"/>
      <w:snapToGrid/>
      <w:kern w:val="2"/>
      <w:sz w:val="21"/>
    </w:rPr>
  </w:style>
  <w:style w:type="table" w:styleId="af7">
    <w:name w:val="Table Grid"/>
    <w:basedOn w:val="a2"/>
    <w:rsid w:val="000426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rsid w:val="004C1881"/>
    <w:pPr>
      <w:ind w:firstLineChars="200" w:firstLine="420"/>
    </w:pPr>
    <w:rPr>
      <w:rFonts w:ascii="Calibri" w:hAnsi="Calibri"/>
      <w:snapToGrid/>
      <w:kern w:val="2"/>
      <w:sz w:val="21"/>
      <w:szCs w:val="22"/>
    </w:rPr>
  </w:style>
  <w:style w:type="paragraph" w:customStyle="1" w:styleId="21">
    <w:name w:val="列出段落2"/>
    <w:basedOn w:val="a"/>
    <w:uiPriority w:val="99"/>
    <w:qFormat/>
    <w:rsid w:val="004C1881"/>
    <w:pPr>
      <w:ind w:firstLineChars="200" w:firstLine="420"/>
    </w:pPr>
    <w:rPr>
      <w:rFonts w:ascii="Calibri" w:hAnsi="Calibri"/>
      <w:snapToGrid/>
      <w:kern w:val="2"/>
      <w:sz w:val="21"/>
      <w:szCs w:val="22"/>
    </w:rPr>
  </w:style>
  <w:style w:type="paragraph" w:customStyle="1" w:styleId="41">
    <w:name w:val="列出段落4"/>
    <w:basedOn w:val="a"/>
    <w:uiPriority w:val="99"/>
    <w:qFormat/>
    <w:rsid w:val="004C1881"/>
    <w:pPr>
      <w:ind w:firstLineChars="200" w:firstLine="420"/>
    </w:pPr>
    <w:rPr>
      <w:rFonts w:ascii="Calibri" w:hAnsi="Calibri"/>
      <w:snapToGrid/>
      <w:kern w:val="2"/>
      <w:sz w:val="21"/>
      <w:szCs w:val="22"/>
    </w:rPr>
  </w:style>
  <w:style w:type="paragraph" w:styleId="50">
    <w:name w:val="toc 5"/>
    <w:basedOn w:val="a"/>
    <w:next w:val="a"/>
    <w:autoRedefine/>
    <w:uiPriority w:val="39"/>
    <w:unhideWhenUsed/>
    <w:rsid w:val="00275691"/>
    <w:pPr>
      <w:ind w:leftChars="800" w:left="1680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275691"/>
    <w:pPr>
      <w:ind w:leftChars="1000" w:left="2100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275691"/>
    <w:pPr>
      <w:ind w:leftChars="1200" w:left="2520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275691"/>
    <w:pPr>
      <w:ind w:leftChars="1400" w:left="2940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275691"/>
    <w:pPr>
      <w:ind w:leftChars="1600" w:left="3360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paragraph" w:customStyle="1" w:styleId="31">
    <w:name w:val="列出段落3"/>
    <w:basedOn w:val="a"/>
    <w:uiPriority w:val="99"/>
    <w:qFormat/>
    <w:rsid w:val="00BB6AFB"/>
    <w:pPr>
      <w:ind w:firstLineChars="200" w:firstLine="420"/>
    </w:pPr>
    <w:rPr>
      <w:rFonts w:ascii="Calibri" w:hAnsi="Calibri" w:cs="Calibri"/>
      <w:snapToGrid/>
      <w:kern w:val="2"/>
      <w:sz w:val="21"/>
      <w:szCs w:val="21"/>
    </w:rPr>
  </w:style>
  <w:style w:type="paragraph" w:customStyle="1" w:styleId="p0">
    <w:name w:val="p0"/>
    <w:basedOn w:val="a"/>
    <w:rsid w:val="009A6C76"/>
    <w:pPr>
      <w:widowControl/>
    </w:pPr>
    <w:rPr>
      <w:rFonts w:ascii="Times New Roman" w:hAnsi="Times New Roman"/>
      <w:snapToGrid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CB"/>
    <w:pPr>
      <w:widowControl w:val="0"/>
      <w:jc w:val="both"/>
    </w:pPr>
    <w:rPr>
      <w:rFonts w:ascii="宋体" w:hAnsi="宋体"/>
      <w:snapToGrid w:val="0"/>
      <w:kern w:val="24"/>
      <w:sz w:val="24"/>
      <w:szCs w:val="24"/>
    </w:rPr>
  </w:style>
  <w:style w:type="paragraph" w:styleId="1">
    <w:name w:val="heading 1"/>
    <w:basedOn w:val="a"/>
    <w:next w:val="a0"/>
    <w:qFormat/>
    <w:rsid w:val="0004266B"/>
    <w:pPr>
      <w:tabs>
        <w:tab w:val="left" w:pos="440"/>
      </w:tabs>
      <w:adjustRightInd w:val="0"/>
      <w:spacing w:before="120" w:after="60" w:line="312" w:lineRule="auto"/>
      <w:outlineLvl w:val="0"/>
    </w:pPr>
    <w:rPr>
      <w:rFonts w:ascii="Arial" w:hAnsi="Arial"/>
      <w:b/>
      <w:snapToGrid/>
      <w:kern w:val="0"/>
      <w:sz w:val="28"/>
    </w:rPr>
  </w:style>
  <w:style w:type="paragraph" w:styleId="2">
    <w:name w:val="heading 2"/>
    <w:aliases w:val="标题2,Heading 2 Hidden,Heading 2 CCBS,heading 2,H2,Underrubrik1,prop2,2nd level,h2,2,Header 2,l2,Titre2,Head 2,Heading2,No Number,A,o,H2-Heading 2,Header2,22,heading2,list2,A.B.C.,list 2,Heading Indent No L2,I2,Section Title,Heading 2 John,1.1标题 2"/>
    <w:basedOn w:val="a"/>
    <w:next w:val="a0"/>
    <w:link w:val="2Char"/>
    <w:qFormat/>
    <w:rsid w:val="0004266B"/>
    <w:pPr>
      <w:tabs>
        <w:tab w:val="left" w:pos="3920"/>
        <w:tab w:val="left" w:pos="5670"/>
      </w:tabs>
      <w:adjustRightInd w:val="0"/>
      <w:spacing w:before="60" w:after="60" w:line="312" w:lineRule="auto"/>
      <w:outlineLvl w:val="1"/>
    </w:pPr>
    <w:rPr>
      <w:rFonts w:ascii="Arial" w:hAnsi="Arial"/>
      <w:b/>
      <w:snapToGrid/>
      <w:kern w:val="2"/>
      <w:sz w:val="28"/>
    </w:rPr>
  </w:style>
  <w:style w:type="paragraph" w:styleId="3">
    <w:name w:val="heading 3"/>
    <w:basedOn w:val="a"/>
    <w:next w:val="a"/>
    <w:qFormat/>
    <w:rsid w:val="0004266B"/>
    <w:pPr>
      <w:tabs>
        <w:tab w:val="left" w:pos="879"/>
      </w:tabs>
      <w:adjustRightInd w:val="0"/>
      <w:spacing w:before="60" w:after="60" w:line="312" w:lineRule="auto"/>
      <w:outlineLvl w:val="2"/>
    </w:pPr>
    <w:rPr>
      <w:rFonts w:ascii="Arial" w:hAnsi="Arial"/>
      <w:b/>
      <w:snapToGrid/>
      <w:kern w:val="0"/>
      <w:sz w:val="28"/>
    </w:rPr>
  </w:style>
  <w:style w:type="paragraph" w:styleId="4">
    <w:name w:val="heading 4"/>
    <w:basedOn w:val="a"/>
    <w:next w:val="a0"/>
    <w:qFormat/>
    <w:rsid w:val="0004266B"/>
    <w:pPr>
      <w:spacing w:before="60" w:after="60" w:line="312" w:lineRule="auto"/>
      <w:outlineLvl w:val="3"/>
    </w:pPr>
    <w:rPr>
      <w:rFonts w:ascii="Arial" w:hAnsi="Arial"/>
      <w:b/>
      <w:snapToGrid/>
      <w:kern w:val="0"/>
      <w:sz w:val="28"/>
    </w:rPr>
  </w:style>
  <w:style w:type="paragraph" w:styleId="5">
    <w:name w:val="heading 5"/>
    <w:basedOn w:val="a"/>
    <w:next w:val="a0"/>
    <w:qFormat/>
    <w:rsid w:val="0004266B"/>
    <w:pPr>
      <w:tabs>
        <w:tab w:val="left" w:pos="3920"/>
        <w:tab w:val="left" w:pos="5670"/>
      </w:tabs>
      <w:adjustRightInd w:val="0"/>
      <w:spacing w:after="60" w:line="312" w:lineRule="auto"/>
      <w:outlineLvl w:val="4"/>
    </w:pPr>
    <w:rPr>
      <w:rFonts w:ascii="Arial" w:hAnsi="Arial" w:cs="Arial"/>
      <w:snapToGrid/>
      <w:kern w:val="0"/>
      <w:sz w:val="28"/>
    </w:rPr>
  </w:style>
  <w:style w:type="paragraph" w:styleId="6">
    <w:name w:val="heading 6"/>
    <w:basedOn w:val="a"/>
    <w:next w:val="a0"/>
    <w:qFormat/>
    <w:rsid w:val="0004266B"/>
    <w:pPr>
      <w:tabs>
        <w:tab w:val="left" w:pos="3920"/>
        <w:tab w:val="left" w:pos="4830"/>
        <w:tab w:val="left" w:pos="5670"/>
        <w:tab w:val="left" w:pos="7280"/>
      </w:tabs>
      <w:spacing w:after="60" w:line="312" w:lineRule="auto"/>
      <w:outlineLvl w:val="5"/>
    </w:pPr>
    <w:rPr>
      <w:rFonts w:ascii="Arial" w:hAnsi="Arial"/>
      <w:snapToGrid/>
      <w:kern w:val="0"/>
      <w:sz w:val="28"/>
    </w:rPr>
  </w:style>
  <w:style w:type="paragraph" w:styleId="7">
    <w:name w:val="heading 7"/>
    <w:basedOn w:val="a"/>
    <w:qFormat/>
    <w:rsid w:val="0004266B"/>
    <w:pPr>
      <w:tabs>
        <w:tab w:val="left" w:pos="3920"/>
        <w:tab w:val="left" w:pos="4830"/>
        <w:tab w:val="left" w:pos="5670"/>
      </w:tabs>
      <w:spacing w:after="60" w:line="312" w:lineRule="auto"/>
      <w:outlineLvl w:val="6"/>
    </w:pPr>
    <w:rPr>
      <w:rFonts w:ascii="Arial" w:hAnsi="Arial"/>
      <w:snapToGrid/>
      <w:kern w:val="0"/>
      <w:sz w:val="28"/>
    </w:rPr>
  </w:style>
  <w:style w:type="paragraph" w:styleId="8">
    <w:name w:val="heading 8"/>
    <w:basedOn w:val="a"/>
    <w:next w:val="a"/>
    <w:qFormat/>
    <w:rsid w:val="0004266B"/>
    <w:pPr>
      <w:tabs>
        <w:tab w:val="left" w:pos="2000"/>
        <w:tab w:val="left" w:pos="3920"/>
        <w:tab w:val="left" w:pos="5670"/>
      </w:tabs>
      <w:adjustRightInd w:val="0"/>
      <w:spacing w:after="60" w:line="312" w:lineRule="auto"/>
      <w:textAlignment w:val="baseline"/>
      <w:outlineLvl w:val="7"/>
    </w:pPr>
    <w:rPr>
      <w:rFonts w:ascii="Arial" w:hAnsi="Arial"/>
      <w:snapToGrid/>
      <w:kern w:val="0"/>
      <w:sz w:val="28"/>
    </w:rPr>
  </w:style>
  <w:style w:type="paragraph" w:styleId="9">
    <w:name w:val="heading 9"/>
    <w:basedOn w:val="a"/>
    <w:next w:val="a"/>
    <w:qFormat/>
    <w:rsid w:val="0004266B"/>
    <w:pPr>
      <w:tabs>
        <w:tab w:val="left" w:pos="2000"/>
      </w:tabs>
      <w:adjustRightInd w:val="0"/>
      <w:spacing w:after="60" w:line="312" w:lineRule="auto"/>
      <w:textAlignment w:val="baseline"/>
      <w:outlineLvl w:val="8"/>
    </w:pPr>
    <w:rPr>
      <w:rFonts w:ascii="Arial" w:hAnsi="Arial"/>
      <w:snapToGrid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眉 Char"/>
    <w:link w:val="a4"/>
    <w:uiPriority w:val="99"/>
    <w:rsid w:val="0004266B"/>
    <w:rPr>
      <w:rFonts w:ascii="宋体" w:eastAsia="宋体" w:hAnsi="宋体" w:cs="Times New Roman"/>
      <w:snapToGrid w:val="0"/>
      <w:kern w:val="24"/>
      <w:sz w:val="18"/>
      <w:szCs w:val="18"/>
      <w:lang w:val="en-US" w:eastAsia="zh-CN" w:bidi="ar-SA"/>
    </w:rPr>
  </w:style>
  <w:style w:type="paragraph" w:styleId="a4">
    <w:name w:val="header"/>
    <w:basedOn w:val="a"/>
    <w:link w:val="Char"/>
    <w:uiPriority w:val="99"/>
    <w:rsid w:val="00042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04266B"/>
    <w:rPr>
      <w:rFonts w:ascii="宋体" w:eastAsia="宋体" w:hAnsi="宋体" w:cs="Times New Roman"/>
      <w:snapToGrid w:val="0"/>
      <w:kern w:val="24"/>
      <w:sz w:val="18"/>
      <w:szCs w:val="18"/>
      <w:lang w:val="en-US" w:eastAsia="zh-CN" w:bidi="ar-SA"/>
    </w:rPr>
  </w:style>
  <w:style w:type="paragraph" w:styleId="a5">
    <w:name w:val="footer"/>
    <w:basedOn w:val="a"/>
    <w:link w:val="Char0"/>
    <w:uiPriority w:val="99"/>
    <w:rsid w:val="00042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04266B"/>
    <w:rPr>
      <w:rFonts w:ascii="Times New Roman" w:eastAsia="宋体" w:hAnsi="Times New Roman" w:cs="Times New Roman"/>
    </w:rPr>
  </w:style>
  <w:style w:type="paragraph" w:styleId="10">
    <w:name w:val="toc 1"/>
    <w:basedOn w:val="a"/>
    <w:next w:val="a"/>
    <w:uiPriority w:val="39"/>
    <w:rsid w:val="00EA1F54"/>
    <w:pPr>
      <w:tabs>
        <w:tab w:val="right" w:leader="dot" w:pos="9060"/>
      </w:tabs>
      <w:spacing w:line="360" w:lineRule="auto"/>
      <w:jc w:val="left"/>
    </w:pPr>
    <w:rPr>
      <w:rFonts w:ascii="Times New Roman" w:eastAsia="Times New Roman" w:hAnsi="Times New Roman"/>
      <w:b/>
      <w:sz w:val="28"/>
      <w:szCs w:val="32"/>
    </w:rPr>
  </w:style>
  <w:style w:type="paragraph" w:styleId="20">
    <w:name w:val="toc 2"/>
    <w:basedOn w:val="a"/>
    <w:next w:val="a"/>
    <w:uiPriority w:val="39"/>
    <w:rsid w:val="00A53AD5"/>
    <w:pPr>
      <w:spacing w:line="360" w:lineRule="auto"/>
      <w:ind w:leftChars="200" w:left="200"/>
    </w:pPr>
    <w:rPr>
      <w:rFonts w:ascii="Times New Roman" w:eastAsia="Times New Roman" w:hAnsi="Times New Roman"/>
    </w:rPr>
  </w:style>
  <w:style w:type="paragraph" w:styleId="a7">
    <w:name w:val="List Paragraph"/>
    <w:basedOn w:val="a"/>
    <w:uiPriority w:val="34"/>
    <w:qFormat/>
    <w:rsid w:val="0004266B"/>
    <w:pPr>
      <w:ind w:firstLineChars="200" w:firstLine="420"/>
    </w:pPr>
    <w:rPr>
      <w:rFonts w:ascii="Calibri" w:hAnsi="Calibri"/>
      <w:snapToGrid/>
      <w:kern w:val="2"/>
      <w:sz w:val="21"/>
      <w:szCs w:val="22"/>
    </w:rPr>
  </w:style>
  <w:style w:type="paragraph" w:customStyle="1" w:styleId="Style1">
    <w:name w:val="_Style 1"/>
    <w:basedOn w:val="a"/>
    <w:qFormat/>
    <w:rsid w:val="0004266B"/>
    <w:pPr>
      <w:ind w:firstLineChars="200" w:firstLine="420"/>
    </w:pPr>
    <w:rPr>
      <w:rFonts w:ascii="Calibri" w:hAnsi="Calibri"/>
      <w:snapToGrid/>
      <w:kern w:val="2"/>
      <w:sz w:val="21"/>
      <w:szCs w:val="22"/>
    </w:rPr>
  </w:style>
  <w:style w:type="paragraph" w:customStyle="1" w:styleId="Style2">
    <w:name w:val="_Style 2"/>
    <w:basedOn w:val="a"/>
    <w:qFormat/>
    <w:rsid w:val="0004266B"/>
    <w:pPr>
      <w:ind w:firstLineChars="200" w:firstLine="420"/>
    </w:pPr>
    <w:rPr>
      <w:rFonts w:ascii="Calibri" w:hAnsi="Calibri"/>
      <w:snapToGrid/>
      <w:kern w:val="2"/>
      <w:sz w:val="21"/>
      <w:szCs w:val="22"/>
    </w:rPr>
  </w:style>
  <w:style w:type="paragraph" w:styleId="a8">
    <w:name w:val="Body Text"/>
    <w:basedOn w:val="a"/>
    <w:rsid w:val="0004266B"/>
    <w:rPr>
      <w:rFonts w:ascii="Times New Roman" w:hAnsi="Times New Roman"/>
      <w:b/>
      <w:bCs/>
      <w:sz w:val="32"/>
    </w:rPr>
  </w:style>
  <w:style w:type="paragraph" w:customStyle="1" w:styleId="11">
    <w:name w:val="列出段落1"/>
    <w:basedOn w:val="a"/>
    <w:rsid w:val="0004266B"/>
    <w:pPr>
      <w:ind w:firstLineChars="200" w:firstLine="420"/>
    </w:pPr>
    <w:rPr>
      <w:rFonts w:ascii="Times New Roman" w:hAnsi="Times New Roman"/>
    </w:rPr>
  </w:style>
  <w:style w:type="character" w:styleId="a9">
    <w:name w:val="annotation reference"/>
    <w:rsid w:val="0004266B"/>
    <w:rPr>
      <w:rFonts w:ascii="Times New Roman" w:eastAsia="宋体" w:hAnsi="Times New Roman" w:cs="Times New Roman"/>
      <w:sz w:val="21"/>
      <w:szCs w:val="21"/>
    </w:rPr>
  </w:style>
  <w:style w:type="paragraph" w:styleId="aa">
    <w:name w:val="annotation text"/>
    <w:basedOn w:val="a"/>
    <w:rsid w:val="0004266B"/>
    <w:pPr>
      <w:jc w:val="left"/>
    </w:pPr>
    <w:rPr>
      <w:rFonts w:ascii="Times New Roman" w:hAnsi="Times New Roman"/>
    </w:rPr>
  </w:style>
  <w:style w:type="character" w:customStyle="1" w:styleId="Char1">
    <w:name w:val="正文首行缩进 Char"/>
    <w:link w:val="a0"/>
    <w:rsid w:val="0004266B"/>
    <w:rPr>
      <w:rFonts w:ascii="Arial" w:eastAsia="仿宋_GB2312" w:hAnsi="Arial" w:cs="Times New Roman"/>
      <w:sz w:val="28"/>
      <w:lang w:val="en-US" w:eastAsia="zh-CN" w:bidi="ar-SA"/>
    </w:rPr>
  </w:style>
  <w:style w:type="paragraph" w:styleId="a0">
    <w:name w:val="Body Text First Indent"/>
    <w:basedOn w:val="a"/>
    <w:link w:val="Char1"/>
    <w:rsid w:val="0004266B"/>
    <w:pPr>
      <w:tabs>
        <w:tab w:val="left" w:pos="560"/>
        <w:tab w:val="left" w:pos="3920"/>
        <w:tab w:val="left" w:pos="5600"/>
      </w:tabs>
      <w:spacing w:before="60" w:after="60" w:line="520" w:lineRule="exact"/>
      <w:ind w:firstLine="567"/>
      <w:textAlignment w:val="baseline"/>
    </w:pPr>
    <w:rPr>
      <w:rFonts w:ascii="Arial" w:eastAsia="仿宋_GB2312" w:hAnsi="Arial"/>
      <w:snapToGrid/>
      <w:kern w:val="0"/>
      <w:sz w:val="28"/>
      <w:szCs w:val="20"/>
    </w:rPr>
  </w:style>
  <w:style w:type="character" w:customStyle="1" w:styleId="2Char">
    <w:name w:val="标题 2 Char"/>
    <w:aliases w:val="标题2 Char,Heading 2 Hidden Char,Heading 2 CCBS Char,heading 2 Char,H2 Char,Underrubrik1 Char,prop2 Char,2nd level Char,h2 Char,2 Char,Header 2 Char,l2 Char,Titre2 Char,Head 2 Char,Heading2 Char,No Number Char,A Char,o Char,H2-Heading 2 Char"/>
    <w:link w:val="2"/>
    <w:rsid w:val="0004266B"/>
    <w:rPr>
      <w:rFonts w:ascii="Arial" w:eastAsia="宋体" w:hAnsi="Arial" w:cs="Times New Roman"/>
      <w:b/>
      <w:kern w:val="2"/>
      <w:sz w:val="28"/>
      <w:szCs w:val="24"/>
      <w:lang w:val="en-US" w:eastAsia="zh-CN" w:bidi="ar-SA"/>
    </w:rPr>
  </w:style>
  <w:style w:type="character" w:customStyle="1" w:styleId="def">
    <w:name w:val="def"/>
    <w:rsid w:val="0004266B"/>
    <w:rPr>
      <w:rFonts w:ascii="Times New Roman" w:eastAsia="宋体" w:hAnsi="Times New Roman" w:cs="Times New Roman" w:hint="default"/>
    </w:rPr>
  </w:style>
  <w:style w:type="character" w:customStyle="1" w:styleId="CharChar">
    <w:name w:val="批注框文本 Char Char"/>
    <w:rsid w:val="0004266B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labellist1">
    <w:name w:val="label_list1"/>
    <w:basedOn w:val="a1"/>
    <w:rsid w:val="0004266B"/>
    <w:rPr>
      <w:rFonts w:ascii="Times New Roman" w:eastAsia="宋体" w:hAnsi="Times New Roman" w:cs="Times New Roman"/>
    </w:rPr>
  </w:style>
  <w:style w:type="character" w:customStyle="1" w:styleId="apple-converted-space">
    <w:name w:val="apple-converted-space"/>
    <w:basedOn w:val="a1"/>
    <w:rsid w:val="0004266B"/>
    <w:rPr>
      <w:rFonts w:ascii="Times New Roman" w:eastAsia="宋体" w:hAnsi="Times New Roman" w:cs="Times New Roman"/>
    </w:rPr>
  </w:style>
  <w:style w:type="character" w:customStyle="1" w:styleId="msosubtlereference0">
    <w:name w:val="msosubtlereference"/>
    <w:rsid w:val="0004266B"/>
    <w:rPr>
      <w:rFonts w:ascii="Times New Roman" w:eastAsia="宋体" w:hAnsi="Times New Roman" w:cs="Times New Roman"/>
      <w:smallCaps/>
      <w:color w:val="C0504D"/>
      <w:u w:val="single"/>
    </w:rPr>
  </w:style>
  <w:style w:type="character" w:customStyle="1" w:styleId="trans">
    <w:name w:val="trans"/>
    <w:rsid w:val="0004266B"/>
    <w:rPr>
      <w:rFonts w:ascii="Times New Roman" w:eastAsia="宋体" w:hAnsi="Times New Roman" w:cs="Times New Roman" w:hint="default"/>
    </w:rPr>
  </w:style>
  <w:style w:type="paragraph" w:styleId="ab">
    <w:name w:val="footnote text"/>
    <w:basedOn w:val="a"/>
    <w:link w:val="Char2"/>
    <w:rsid w:val="0004266B"/>
    <w:pPr>
      <w:snapToGrid w:val="0"/>
      <w:jc w:val="left"/>
    </w:pPr>
    <w:rPr>
      <w:rFonts w:ascii="Times New Roman" w:hAnsi="Times New Roman"/>
      <w:snapToGrid/>
      <w:kern w:val="0"/>
      <w:sz w:val="18"/>
      <w:szCs w:val="18"/>
    </w:rPr>
  </w:style>
  <w:style w:type="character" w:customStyle="1" w:styleId="Char2">
    <w:name w:val="脚注文本 Char"/>
    <w:link w:val="ab"/>
    <w:rsid w:val="0004266B"/>
    <w:rPr>
      <w:rFonts w:ascii="Times New Roman" w:eastAsia="宋体" w:hAnsi="Times New Roman" w:cs="Times New Roman"/>
      <w:sz w:val="18"/>
      <w:szCs w:val="18"/>
      <w:lang w:bidi="ar-SA"/>
    </w:rPr>
  </w:style>
  <w:style w:type="character" w:customStyle="1" w:styleId="CharChar0">
    <w:name w:val="页脚 Char Char"/>
    <w:rsid w:val="0004266B"/>
    <w:rPr>
      <w:rFonts w:ascii="Times New Roman" w:eastAsia="宋体" w:hAnsi="Times New Roman" w:cs="Times New Roman"/>
      <w:sz w:val="18"/>
      <w:szCs w:val="18"/>
      <w:lang w:bidi="ar-SA"/>
    </w:rPr>
  </w:style>
  <w:style w:type="character" w:customStyle="1" w:styleId="hps">
    <w:name w:val="hps"/>
    <w:basedOn w:val="a1"/>
    <w:rsid w:val="0004266B"/>
    <w:rPr>
      <w:rFonts w:ascii="Times New Roman" w:eastAsia="宋体" w:hAnsi="Times New Roman" w:cs="Times New Roman"/>
    </w:rPr>
  </w:style>
  <w:style w:type="character" w:styleId="ac">
    <w:name w:val="Strong"/>
    <w:qFormat/>
    <w:rsid w:val="0004266B"/>
    <w:rPr>
      <w:rFonts w:ascii="Times New Roman" w:eastAsia="宋体" w:hAnsi="Times New Roman" w:cs="Times New Roman"/>
      <w:b/>
      <w:bCs/>
    </w:rPr>
  </w:style>
  <w:style w:type="character" w:styleId="ad">
    <w:name w:val="Hyperlink"/>
    <w:uiPriority w:val="99"/>
    <w:rsid w:val="0004266B"/>
    <w:rPr>
      <w:rFonts w:ascii="Times New Roman" w:eastAsia="宋体" w:hAnsi="Times New Roman" w:cs="Times New Roman"/>
      <w:color w:val="0000FF"/>
      <w:u w:val="single"/>
    </w:rPr>
  </w:style>
  <w:style w:type="character" w:styleId="ae">
    <w:name w:val="FollowedHyperlink"/>
    <w:rsid w:val="0004266B"/>
    <w:rPr>
      <w:rFonts w:ascii="Times New Roman" w:eastAsia="宋体" w:hAnsi="Times New Roman" w:cs="Times New Roman"/>
      <w:color w:val="800080"/>
      <w:u w:val="single"/>
    </w:rPr>
  </w:style>
  <w:style w:type="character" w:customStyle="1" w:styleId="CharChar1">
    <w:name w:val="尾注文本 Char Char"/>
    <w:rsid w:val="0004266B"/>
    <w:rPr>
      <w:rFonts w:ascii="Times New Roman" w:eastAsia="宋体" w:hAnsi="Times New Roman" w:cs="Times New Roman" w:hint="default"/>
      <w:szCs w:val="24"/>
    </w:rPr>
  </w:style>
  <w:style w:type="paragraph" w:styleId="af">
    <w:name w:val="endnote text"/>
    <w:basedOn w:val="a"/>
    <w:link w:val="Char3"/>
    <w:rsid w:val="0004266B"/>
    <w:pPr>
      <w:snapToGrid w:val="0"/>
      <w:jc w:val="left"/>
    </w:pPr>
    <w:rPr>
      <w:rFonts w:ascii="Times New Roman" w:hAnsi="Times New Roman"/>
      <w:snapToGrid/>
      <w:kern w:val="2"/>
      <w:sz w:val="21"/>
    </w:rPr>
  </w:style>
  <w:style w:type="character" w:customStyle="1" w:styleId="Char3">
    <w:name w:val="尾注文本 Char"/>
    <w:link w:val="af"/>
    <w:rsid w:val="0004266B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st1">
    <w:name w:val="st1"/>
    <w:basedOn w:val="a1"/>
    <w:rsid w:val="0004266B"/>
    <w:rPr>
      <w:rFonts w:ascii="Times New Roman" w:eastAsia="宋体" w:hAnsi="Times New Roman" w:cs="Times New Roman"/>
    </w:rPr>
  </w:style>
  <w:style w:type="character" w:customStyle="1" w:styleId="apple-style-span">
    <w:name w:val="apple-style-span"/>
    <w:basedOn w:val="a1"/>
    <w:rsid w:val="0004266B"/>
    <w:rPr>
      <w:rFonts w:ascii="Times New Roman" w:eastAsia="宋体" w:hAnsi="Times New Roman" w:cs="Times New Roman"/>
    </w:rPr>
  </w:style>
  <w:style w:type="paragraph" w:styleId="af0">
    <w:name w:val="Balloon Text"/>
    <w:basedOn w:val="a"/>
    <w:link w:val="Char4"/>
    <w:rsid w:val="0004266B"/>
    <w:rPr>
      <w:sz w:val="18"/>
      <w:szCs w:val="18"/>
    </w:rPr>
  </w:style>
  <w:style w:type="character" w:customStyle="1" w:styleId="Char4">
    <w:name w:val="批注框文本 Char"/>
    <w:link w:val="af0"/>
    <w:rsid w:val="0004266B"/>
    <w:rPr>
      <w:rFonts w:ascii="宋体" w:eastAsia="宋体" w:hAnsi="宋体" w:cs="Times New Roman"/>
      <w:snapToGrid w:val="0"/>
      <w:kern w:val="24"/>
      <w:sz w:val="18"/>
      <w:szCs w:val="18"/>
      <w:lang w:val="en-US" w:eastAsia="zh-CN" w:bidi="ar-SA"/>
    </w:rPr>
  </w:style>
  <w:style w:type="character" w:customStyle="1" w:styleId="ecmean1">
    <w:name w:val="ec_mean1"/>
    <w:rsid w:val="0004266B"/>
    <w:rPr>
      <w:rFonts w:ascii="Times New Roman" w:eastAsia="宋体" w:hAnsi="Times New Roman" w:cs="Times New Roman"/>
      <w:sz w:val="21"/>
      <w:szCs w:val="21"/>
    </w:rPr>
  </w:style>
  <w:style w:type="paragraph" w:styleId="af1">
    <w:name w:val="Revision"/>
    <w:rsid w:val="0004266B"/>
    <w:rPr>
      <w:rFonts w:ascii="宋体" w:hAnsi="宋体"/>
      <w:snapToGrid w:val="0"/>
      <w:kern w:val="24"/>
      <w:sz w:val="24"/>
      <w:szCs w:val="24"/>
    </w:rPr>
  </w:style>
  <w:style w:type="paragraph" w:customStyle="1" w:styleId="wordgroup">
    <w:name w:val="wordgroup"/>
    <w:basedOn w:val="a"/>
    <w:rsid w:val="0004266B"/>
    <w:pPr>
      <w:widowControl/>
      <w:jc w:val="left"/>
    </w:pPr>
    <w:rPr>
      <w:rFonts w:ascii="Times New Roman" w:hAnsi="Times New Roman" w:cs="宋体"/>
      <w:snapToGrid/>
      <w:kern w:val="0"/>
    </w:rPr>
  </w:style>
  <w:style w:type="paragraph" w:customStyle="1" w:styleId="Char5">
    <w:name w:val="Char"/>
    <w:basedOn w:val="a"/>
    <w:rsid w:val="0004266B"/>
    <w:rPr>
      <w:rFonts w:ascii="Arial" w:hAnsi="Arial" w:cs="Arial"/>
      <w:snapToGrid/>
      <w:kern w:val="2"/>
      <w:sz w:val="20"/>
      <w:szCs w:val="20"/>
    </w:rPr>
  </w:style>
  <w:style w:type="paragraph" w:customStyle="1" w:styleId="CharCharCharCharCharCharChar">
    <w:name w:val="Char Char Char Char Char Char Char"/>
    <w:basedOn w:val="a"/>
    <w:rsid w:val="0004266B"/>
    <w:rPr>
      <w:rFonts w:ascii="Times New Roman" w:hAnsi="Times New Roman"/>
      <w:snapToGrid/>
      <w:kern w:val="2"/>
      <w:sz w:val="21"/>
    </w:rPr>
  </w:style>
  <w:style w:type="paragraph" w:styleId="af2">
    <w:name w:val="annotation subject"/>
    <w:basedOn w:val="aa"/>
    <w:next w:val="aa"/>
    <w:rsid w:val="0004266B"/>
    <w:rPr>
      <w:b/>
      <w:bCs/>
    </w:rPr>
  </w:style>
  <w:style w:type="paragraph" w:styleId="40">
    <w:name w:val="toc 4"/>
    <w:basedOn w:val="a"/>
    <w:next w:val="a"/>
    <w:uiPriority w:val="39"/>
    <w:rsid w:val="0004266B"/>
    <w:pPr>
      <w:ind w:leftChars="600" w:left="1260"/>
    </w:pPr>
    <w:rPr>
      <w:rFonts w:ascii="Times New Roman" w:hAnsi="Times New Roman"/>
    </w:rPr>
  </w:style>
  <w:style w:type="paragraph" w:styleId="af3">
    <w:name w:val="Body Text Indent"/>
    <w:basedOn w:val="a"/>
    <w:rsid w:val="0004266B"/>
    <w:pPr>
      <w:ind w:firstLineChars="200" w:firstLine="560"/>
    </w:pPr>
    <w:rPr>
      <w:rFonts w:ascii="Times New Roman" w:hAnsi="Times New Roman"/>
      <w:sz w:val="28"/>
    </w:rPr>
  </w:style>
  <w:style w:type="paragraph" w:styleId="af4">
    <w:name w:val="Date"/>
    <w:basedOn w:val="a"/>
    <w:next w:val="a"/>
    <w:rsid w:val="0004266B"/>
    <w:pPr>
      <w:ind w:leftChars="2500" w:left="100"/>
    </w:pPr>
    <w:rPr>
      <w:rFonts w:ascii="Times New Roman" w:hAnsi="Times New Roman"/>
      <w:sz w:val="32"/>
    </w:rPr>
  </w:style>
  <w:style w:type="paragraph" w:styleId="af5">
    <w:name w:val="Document Map"/>
    <w:basedOn w:val="a"/>
    <w:rsid w:val="0004266B"/>
    <w:pPr>
      <w:shd w:val="clear" w:color="auto" w:fill="000080"/>
    </w:pPr>
    <w:rPr>
      <w:rFonts w:ascii="Times New Roman" w:hAnsi="Times New Roman"/>
    </w:rPr>
  </w:style>
  <w:style w:type="paragraph" w:styleId="30">
    <w:name w:val="toc 3"/>
    <w:basedOn w:val="a"/>
    <w:next w:val="a"/>
    <w:uiPriority w:val="39"/>
    <w:rsid w:val="00A53AD5"/>
    <w:pPr>
      <w:spacing w:line="360" w:lineRule="auto"/>
      <w:ind w:leftChars="200" w:left="200"/>
    </w:pPr>
    <w:rPr>
      <w:rFonts w:ascii="Times New Roman" w:hAnsi="Times New Roman"/>
    </w:rPr>
  </w:style>
  <w:style w:type="paragraph" w:styleId="12">
    <w:name w:val="index 1"/>
    <w:basedOn w:val="a"/>
    <w:next w:val="a"/>
    <w:rsid w:val="0004266B"/>
    <w:rPr>
      <w:rFonts w:ascii="Times New Roman" w:hAnsi="Times New Roman"/>
    </w:rPr>
  </w:style>
  <w:style w:type="paragraph" w:styleId="af6">
    <w:name w:val="Normal (Web)"/>
    <w:basedOn w:val="a"/>
    <w:rsid w:val="0004266B"/>
    <w:rPr>
      <w:rFonts w:ascii="Times New Roman" w:hAnsi="Times New Roman"/>
    </w:rPr>
  </w:style>
  <w:style w:type="paragraph" w:customStyle="1" w:styleId="13">
    <w:name w:val="列出段落1"/>
    <w:basedOn w:val="a"/>
    <w:rsid w:val="0004266B"/>
    <w:pPr>
      <w:ind w:firstLineChars="200" w:firstLine="420"/>
    </w:pPr>
    <w:rPr>
      <w:rFonts w:ascii="Times New Roman" w:hAnsi="Times New Roman"/>
      <w:snapToGrid/>
      <w:kern w:val="2"/>
      <w:sz w:val="21"/>
    </w:rPr>
  </w:style>
  <w:style w:type="paragraph" w:customStyle="1" w:styleId="msolistparagraph0">
    <w:name w:val="msolistparagraph"/>
    <w:basedOn w:val="a"/>
    <w:rsid w:val="0004266B"/>
    <w:pPr>
      <w:ind w:firstLineChars="200" w:firstLine="420"/>
    </w:pPr>
    <w:rPr>
      <w:rFonts w:ascii="Times New Roman" w:hAnsi="Times New Roman"/>
      <w:snapToGrid/>
      <w:kern w:val="2"/>
      <w:sz w:val="21"/>
    </w:rPr>
  </w:style>
  <w:style w:type="table" w:styleId="af7">
    <w:name w:val="Table Grid"/>
    <w:basedOn w:val="a2"/>
    <w:rsid w:val="000426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rsid w:val="004C1881"/>
    <w:pPr>
      <w:ind w:firstLineChars="200" w:firstLine="420"/>
    </w:pPr>
    <w:rPr>
      <w:rFonts w:ascii="Calibri" w:hAnsi="Calibri"/>
      <w:snapToGrid/>
      <w:kern w:val="2"/>
      <w:sz w:val="21"/>
      <w:szCs w:val="22"/>
    </w:rPr>
  </w:style>
  <w:style w:type="paragraph" w:customStyle="1" w:styleId="21">
    <w:name w:val="列出段落2"/>
    <w:basedOn w:val="a"/>
    <w:uiPriority w:val="99"/>
    <w:qFormat/>
    <w:rsid w:val="004C1881"/>
    <w:pPr>
      <w:ind w:firstLineChars="200" w:firstLine="420"/>
    </w:pPr>
    <w:rPr>
      <w:rFonts w:ascii="Calibri" w:hAnsi="Calibri"/>
      <w:snapToGrid/>
      <w:kern w:val="2"/>
      <w:sz w:val="21"/>
      <w:szCs w:val="22"/>
    </w:rPr>
  </w:style>
  <w:style w:type="paragraph" w:customStyle="1" w:styleId="41">
    <w:name w:val="列出段落4"/>
    <w:basedOn w:val="a"/>
    <w:uiPriority w:val="99"/>
    <w:qFormat/>
    <w:rsid w:val="004C1881"/>
    <w:pPr>
      <w:ind w:firstLineChars="200" w:firstLine="420"/>
    </w:pPr>
    <w:rPr>
      <w:rFonts w:ascii="Calibri" w:hAnsi="Calibri"/>
      <w:snapToGrid/>
      <w:kern w:val="2"/>
      <w:sz w:val="21"/>
      <w:szCs w:val="22"/>
    </w:rPr>
  </w:style>
  <w:style w:type="paragraph" w:styleId="50">
    <w:name w:val="toc 5"/>
    <w:basedOn w:val="a"/>
    <w:next w:val="a"/>
    <w:autoRedefine/>
    <w:uiPriority w:val="39"/>
    <w:unhideWhenUsed/>
    <w:rsid w:val="00275691"/>
    <w:pPr>
      <w:ind w:leftChars="800" w:left="1680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275691"/>
    <w:pPr>
      <w:ind w:leftChars="1000" w:left="2100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275691"/>
    <w:pPr>
      <w:ind w:leftChars="1200" w:left="2520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275691"/>
    <w:pPr>
      <w:ind w:leftChars="1400" w:left="2940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275691"/>
    <w:pPr>
      <w:ind w:leftChars="1600" w:left="3360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paragraph" w:customStyle="1" w:styleId="31">
    <w:name w:val="列出段落3"/>
    <w:basedOn w:val="a"/>
    <w:uiPriority w:val="99"/>
    <w:qFormat/>
    <w:rsid w:val="00BB6AFB"/>
    <w:pPr>
      <w:ind w:firstLineChars="200" w:firstLine="420"/>
    </w:pPr>
    <w:rPr>
      <w:rFonts w:ascii="Calibri" w:hAnsi="Calibri" w:cs="Calibri"/>
      <w:snapToGrid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51340-AD1E-4077-8768-A9273EC05DBE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EF68E479-8858-4BBB-86B1-C171B786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375</Words>
  <Characters>2140</Characters>
  <Application>Microsoft Office Word</Application>
  <DocSecurity>0</DocSecurity>
  <Lines>17</Lines>
  <Paragraphs>5</Paragraphs>
  <ScaleCrop>false</ScaleCrop>
  <Company>HHGHOST.COM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四焦筑炉工程招标文件</dc:title>
  <dc:creator>工程部</dc:creator>
  <cp:lastModifiedBy>xbany</cp:lastModifiedBy>
  <cp:revision>19</cp:revision>
  <cp:lastPrinted>2009-12-09T09:11:00Z</cp:lastPrinted>
  <dcterms:created xsi:type="dcterms:W3CDTF">2018-08-11T03:20:00Z</dcterms:created>
  <dcterms:modified xsi:type="dcterms:W3CDTF">2018-08-17T06:46:00Z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