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关于铁路道口悬浮门招标的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原定于2018年12月25上午09:30进行的</w:t>
      </w:r>
      <w:r>
        <w:rPr>
          <w:rFonts w:hint="eastAsia"/>
          <w:b/>
          <w:sz w:val="32"/>
          <w:szCs w:val="32"/>
        </w:rPr>
        <w:t>铁路道口悬浮门招标</w:t>
      </w:r>
      <w:r>
        <w:rPr>
          <w:rFonts w:hint="eastAsia"/>
          <w:b/>
          <w:sz w:val="32"/>
          <w:szCs w:val="32"/>
          <w:lang w:eastAsia="zh-CN"/>
        </w:rPr>
        <w:t>（已挂网延期）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2019年3月5日（星期二）上午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9:30进行，地点不变。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请各报名单位做好准备，准时入场！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9-03-04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1DAE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B20A2D"/>
    <w:rsid w:val="00CC3957"/>
    <w:rsid w:val="00FB0FB2"/>
    <w:rsid w:val="4B22754C"/>
    <w:rsid w:val="4FA1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160</Characters>
  <Lines>1</Lines>
  <Paragraphs>1</Paragraphs>
  <TotalTime>13</TotalTime>
  <ScaleCrop>false</ScaleCrop>
  <LinksUpToDate>false</LinksUpToDate>
  <CharactersWithSpaces>186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2019-03-04T05:14:00Z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