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定径传动箱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eastAsia="zh-CN"/>
        </w:rPr>
        <w:t>下午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  <w:lang w:val="en-US" w:eastAsia="zh-CN"/>
        </w:rPr>
        <w:t>定径传动箱</w:t>
      </w:r>
      <w:r>
        <w:rPr>
          <w:rFonts w:hint="eastAsia"/>
          <w:b/>
          <w:sz w:val="32"/>
          <w:szCs w:val="32"/>
        </w:rPr>
        <w:t>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  <w:bookmarkStart w:id="0" w:name="_GoBack"/>
      <w:bookmarkEnd w:id="0"/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2F371979"/>
    <w:rsid w:val="44DE5299"/>
    <w:rsid w:val="569C3960"/>
    <w:rsid w:val="5F87386F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</TotalTime>
  <ScaleCrop>false</ScaleCrop>
  <LinksUpToDate>false</LinksUpToDate>
  <CharactersWithSpaces>183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石宇</cp:lastModifiedBy>
  <dcterms:modified xsi:type="dcterms:W3CDTF">2019-03-06T09:18:47Z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