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C46" w:rsidRDefault="00D95C46">
      <w:pPr>
        <w:rPr>
          <w:rFonts w:ascii="宋体" w:cs="Times New Roman"/>
          <w:b/>
          <w:bCs/>
        </w:rPr>
      </w:pPr>
    </w:p>
    <w:p w:rsidR="00D95C46" w:rsidRDefault="00D95C46">
      <w:pPr>
        <w:jc w:val="center"/>
        <w:rPr>
          <w:rFonts w:ascii="宋体" w:cs="Times New Roman"/>
          <w:b/>
          <w:bCs/>
          <w:sz w:val="44"/>
          <w:szCs w:val="44"/>
        </w:rPr>
      </w:pPr>
    </w:p>
    <w:p w:rsidR="00D95C46" w:rsidRDefault="00D95C46">
      <w:pPr>
        <w:jc w:val="center"/>
        <w:rPr>
          <w:rFonts w:ascii="宋体" w:cs="Times New Roman"/>
          <w:b/>
          <w:bCs/>
          <w:sz w:val="44"/>
          <w:szCs w:val="44"/>
        </w:rPr>
      </w:pPr>
    </w:p>
    <w:p w:rsidR="00D95C46" w:rsidRDefault="00D95C46">
      <w:pPr>
        <w:jc w:val="center"/>
        <w:rPr>
          <w:rFonts w:ascii="宋体" w:cs="Times New Roman"/>
          <w:b/>
          <w:bCs/>
          <w:sz w:val="44"/>
          <w:szCs w:val="44"/>
        </w:rPr>
      </w:pPr>
    </w:p>
    <w:p w:rsidR="00D95C46" w:rsidRDefault="00D95C46">
      <w:pPr>
        <w:jc w:val="center"/>
        <w:rPr>
          <w:rFonts w:ascii="宋体" w:cs="Times New Roman"/>
          <w:b/>
          <w:bCs/>
          <w:sz w:val="44"/>
          <w:szCs w:val="44"/>
        </w:rPr>
      </w:pPr>
    </w:p>
    <w:p w:rsidR="00D95C46" w:rsidRDefault="00D95C46">
      <w:pPr>
        <w:spacing w:line="600" w:lineRule="auto"/>
        <w:jc w:val="center"/>
        <w:rPr>
          <w:rFonts w:ascii="宋体" w:cs="Times New Roman"/>
          <w:b/>
          <w:bCs/>
          <w:kern w:val="0"/>
          <w:sz w:val="48"/>
          <w:szCs w:val="48"/>
        </w:rPr>
      </w:pPr>
      <w:r>
        <w:rPr>
          <w:rFonts w:ascii="宋体" w:hAnsi="宋体" w:cs="宋体" w:hint="eastAsia"/>
          <w:b/>
          <w:bCs/>
          <w:kern w:val="0"/>
          <w:sz w:val="48"/>
          <w:szCs w:val="48"/>
        </w:rPr>
        <w:t>芜湖新兴铸管有限责任公司</w:t>
      </w:r>
    </w:p>
    <w:p w:rsidR="00D95C46" w:rsidRDefault="007D2E81">
      <w:pPr>
        <w:spacing w:line="600" w:lineRule="auto"/>
        <w:jc w:val="center"/>
        <w:rPr>
          <w:rFonts w:ascii="宋体" w:cs="Times New Roman"/>
          <w:b/>
          <w:bCs/>
          <w:kern w:val="0"/>
          <w:sz w:val="48"/>
          <w:szCs w:val="48"/>
        </w:rPr>
      </w:pPr>
      <w:r>
        <w:rPr>
          <w:rFonts w:ascii="宋体" w:hAnsi="宋体" w:cs="宋体" w:hint="eastAsia"/>
          <w:b/>
          <w:bCs/>
          <w:kern w:val="0"/>
          <w:sz w:val="48"/>
          <w:szCs w:val="48"/>
        </w:rPr>
        <w:t>智能</w:t>
      </w:r>
      <w:bookmarkStart w:id="0" w:name="_GoBack"/>
      <w:bookmarkEnd w:id="0"/>
      <w:r w:rsidR="00D95C46">
        <w:rPr>
          <w:rFonts w:ascii="宋体" w:hAnsi="宋体" w:cs="宋体" w:hint="eastAsia"/>
          <w:b/>
          <w:bCs/>
          <w:kern w:val="0"/>
          <w:sz w:val="48"/>
          <w:szCs w:val="48"/>
        </w:rPr>
        <w:t>安全体验中心</w:t>
      </w:r>
      <w:r w:rsidR="00FE786C">
        <w:rPr>
          <w:rFonts w:ascii="宋体" w:hAnsi="宋体" w:cs="宋体" w:hint="eastAsia"/>
          <w:b/>
          <w:bCs/>
          <w:kern w:val="0"/>
          <w:sz w:val="48"/>
          <w:szCs w:val="48"/>
        </w:rPr>
        <w:t>技术</w:t>
      </w:r>
      <w:r w:rsidR="00FE786C">
        <w:rPr>
          <w:rFonts w:ascii="宋体" w:hAnsi="宋体" w:cs="宋体"/>
          <w:b/>
          <w:bCs/>
          <w:kern w:val="0"/>
          <w:sz w:val="48"/>
          <w:szCs w:val="48"/>
        </w:rPr>
        <w:t>文件</w:t>
      </w:r>
    </w:p>
    <w:p w:rsidR="00D95C46" w:rsidRDefault="00D95C46" w:rsidP="00465140">
      <w:pPr>
        <w:spacing w:line="600" w:lineRule="auto"/>
        <w:ind w:firstLineChars="641" w:firstLine="2831"/>
        <w:jc w:val="center"/>
        <w:rPr>
          <w:rFonts w:ascii="宋体" w:cs="Times New Roman"/>
          <w:b/>
          <w:bCs/>
          <w:kern w:val="0"/>
          <w:sz w:val="44"/>
          <w:szCs w:val="44"/>
        </w:rPr>
      </w:pPr>
    </w:p>
    <w:p w:rsidR="00D95C46" w:rsidRDefault="00D95C46" w:rsidP="00465140">
      <w:pPr>
        <w:ind w:firstLineChars="641" w:firstLine="2831"/>
        <w:rPr>
          <w:rFonts w:ascii="宋体" w:cs="Times New Roman"/>
          <w:b/>
          <w:bCs/>
          <w:kern w:val="0"/>
          <w:sz w:val="44"/>
          <w:szCs w:val="44"/>
        </w:rPr>
      </w:pPr>
    </w:p>
    <w:p w:rsidR="00D95C46" w:rsidRDefault="00D95C46" w:rsidP="00741E3B">
      <w:pPr>
        <w:spacing w:beforeLines="50" w:before="156" w:afterLines="50" w:after="156"/>
        <w:rPr>
          <w:rStyle w:val="aa"/>
          <w:rFonts w:ascii="宋体" w:cs="Times New Roman"/>
          <w:sz w:val="52"/>
          <w:szCs w:val="52"/>
        </w:rPr>
      </w:pPr>
    </w:p>
    <w:p w:rsidR="00D95C46" w:rsidRDefault="00D95C46" w:rsidP="00741E3B">
      <w:pPr>
        <w:spacing w:beforeLines="50" w:before="156" w:afterLines="50" w:after="156"/>
        <w:rPr>
          <w:rStyle w:val="aa"/>
          <w:rFonts w:ascii="宋体" w:cs="Times New Roman"/>
          <w:sz w:val="52"/>
          <w:szCs w:val="52"/>
        </w:rPr>
      </w:pPr>
    </w:p>
    <w:p w:rsidR="00D95C46" w:rsidRDefault="00D95C46" w:rsidP="00741E3B">
      <w:pPr>
        <w:spacing w:beforeLines="50" w:before="156" w:afterLines="50" w:after="156"/>
        <w:rPr>
          <w:rStyle w:val="aa"/>
          <w:rFonts w:ascii="宋体" w:cs="Times New Roman"/>
          <w:sz w:val="52"/>
          <w:szCs w:val="52"/>
        </w:rPr>
      </w:pPr>
    </w:p>
    <w:p w:rsidR="00D95C46" w:rsidRDefault="00D95C46" w:rsidP="00741E3B">
      <w:pPr>
        <w:spacing w:beforeLines="50" w:before="156" w:afterLines="50" w:after="156"/>
        <w:jc w:val="center"/>
        <w:rPr>
          <w:rStyle w:val="aa"/>
          <w:rFonts w:ascii="宋体" w:cs="Times New Roman"/>
          <w:sz w:val="52"/>
          <w:szCs w:val="52"/>
        </w:rPr>
      </w:pPr>
    </w:p>
    <w:p w:rsidR="00D95C46" w:rsidRDefault="00D95C46" w:rsidP="00741E3B">
      <w:pPr>
        <w:spacing w:beforeLines="50" w:before="156" w:afterLines="50" w:after="156"/>
        <w:jc w:val="center"/>
        <w:rPr>
          <w:rStyle w:val="aa"/>
          <w:rFonts w:ascii="宋体" w:cs="Times New Roman"/>
          <w:sz w:val="52"/>
          <w:szCs w:val="52"/>
        </w:rPr>
      </w:pPr>
    </w:p>
    <w:p w:rsidR="00D95C46" w:rsidRDefault="00D95C46" w:rsidP="00741E3B">
      <w:pPr>
        <w:spacing w:beforeLines="50" w:before="156" w:afterLines="50" w:after="156"/>
        <w:jc w:val="center"/>
        <w:rPr>
          <w:rStyle w:val="aa"/>
          <w:rFonts w:ascii="宋体" w:cs="Times New Roman"/>
          <w:sz w:val="36"/>
          <w:szCs w:val="36"/>
        </w:rPr>
      </w:pPr>
    </w:p>
    <w:p w:rsidR="00D95C46" w:rsidRDefault="00D95C46" w:rsidP="00741E3B">
      <w:pPr>
        <w:spacing w:beforeLines="50" w:before="156" w:afterLines="50" w:after="156"/>
        <w:jc w:val="center"/>
        <w:rPr>
          <w:rStyle w:val="aa"/>
          <w:rFonts w:ascii="宋体" w:cs="Times New Roman"/>
          <w:sz w:val="36"/>
          <w:szCs w:val="36"/>
        </w:rPr>
      </w:pPr>
    </w:p>
    <w:p w:rsidR="00D95C46" w:rsidRDefault="00D95C46" w:rsidP="00741E3B">
      <w:pPr>
        <w:spacing w:beforeLines="50" w:before="156" w:afterLines="50" w:after="156"/>
        <w:jc w:val="center"/>
        <w:rPr>
          <w:rStyle w:val="aa"/>
          <w:rFonts w:ascii="宋体" w:cs="Times New Roman"/>
          <w:sz w:val="36"/>
          <w:szCs w:val="36"/>
        </w:rPr>
      </w:pPr>
    </w:p>
    <w:p w:rsidR="00D95C46" w:rsidRDefault="00D95C46">
      <w:pPr>
        <w:pStyle w:val="WPSOffice1"/>
        <w:tabs>
          <w:tab w:val="right" w:leader="dot" w:pos="8306"/>
        </w:tabs>
      </w:pPr>
    </w:p>
    <w:p w:rsidR="00D95C46" w:rsidRDefault="00D95C46">
      <w:pPr>
        <w:pStyle w:val="1"/>
        <w:rPr>
          <w:rFonts w:cs="Times New Roman"/>
        </w:rPr>
      </w:pPr>
      <w:bookmarkStart w:id="1" w:name="_Toc21914"/>
      <w:bookmarkStart w:id="2" w:name="_Toc13948"/>
      <w:bookmarkStart w:id="3" w:name="_Toc19907"/>
      <w:bookmarkStart w:id="4" w:name="_Toc16050"/>
      <w:bookmarkStart w:id="5" w:name="_Toc14336"/>
      <w:bookmarkStart w:id="6" w:name="_Toc3806"/>
      <w:bookmarkStart w:id="7" w:name="_Toc25604"/>
      <w:bookmarkStart w:id="8" w:name="_Toc7961"/>
      <w:bookmarkStart w:id="9" w:name="_Toc1165"/>
      <w:bookmarkStart w:id="10" w:name="_Toc2890"/>
      <w:bookmarkStart w:id="11" w:name="_Toc11077"/>
      <w:bookmarkStart w:id="12" w:name="_Toc10987"/>
      <w:bookmarkStart w:id="13" w:name="_Toc8376_WPSOffice_Level1"/>
      <w:r>
        <w:t>1</w:t>
      </w:r>
      <w:r>
        <w:rPr>
          <w:rFonts w:cs="宋体" w:hint="eastAsia"/>
        </w:rPr>
        <w:t>、项目建设目标</w:t>
      </w:r>
      <w:bookmarkEnd w:id="1"/>
      <w:bookmarkEnd w:id="2"/>
      <w:bookmarkEnd w:id="3"/>
      <w:bookmarkEnd w:id="4"/>
      <w:bookmarkEnd w:id="5"/>
      <w:bookmarkEnd w:id="6"/>
      <w:bookmarkEnd w:id="7"/>
      <w:bookmarkEnd w:id="8"/>
      <w:bookmarkEnd w:id="9"/>
      <w:bookmarkEnd w:id="10"/>
      <w:bookmarkEnd w:id="11"/>
      <w:bookmarkEnd w:id="12"/>
      <w:bookmarkEnd w:id="13"/>
    </w:p>
    <w:p w:rsidR="00D95C46" w:rsidRDefault="00D95C46">
      <w:pPr>
        <w:pStyle w:val="2"/>
        <w:rPr>
          <w:rFonts w:cs="Times New Roman"/>
        </w:rPr>
      </w:pPr>
      <w:bookmarkStart w:id="14" w:name="_Toc17902"/>
      <w:bookmarkStart w:id="15" w:name="_Toc915"/>
      <w:bookmarkStart w:id="16" w:name="_Toc3685"/>
      <w:bookmarkStart w:id="17" w:name="_Toc29316_WPSOffice_Level2"/>
      <w:r>
        <w:t>1.1 VR</w:t>
      </w:r>
      <w:r>
        <w:rPr>
          <w:rFonts w:cs="黑体" w:hint="eastAsia"/>
        </w:rPr>
        <w:t>智能安全体验馆</w:t>
      </w:r>
      <w:bookmarkEnd w:id="14"/>
      <w:bookmarkEnd w:id="15"/>
      <w:bookmarkEnd w:id="16"/>
      <w:bookmarkEnd w:id="17"/>
    </w:p>
    <w:p w:rsidR="00D95C46" w:rsidRDefault="00D95C46" w:rsidP="00465140">
      <w:pPr>
        <w:ind w:firstLineChars="200" w:firstLine="560"/>
        <w:rPr>
          <w:rFonts w:ascii="宋体" w:cs="Times New Roman"/>
          <w:color w:val="000000"/>
          <w:sz w:val="28"/>
          <w:szCs w:val="28"/>
        </w:rPr>
      </w:pPr>
      <w:r>
        <w:rPr>
          <w:rFonts w:ascii="宋体" w:hAnsi="宋体" w:cs="宋体"/>
          <w:color w:val="000000"/>
          <w:sz w:val="28"/>
          <w:szCs w:val="28"/>
        </w:rPr>
        <w:t>VR</w:t>
      </w:r>
      <w:r>
        <w:rPr>
          <w:rFonts w:ascii="宋体" w:hAnsi="宋体" w:cs="宋体" w:hint="eastAsia"/>
          <w:color w:val="000000"/>
          <w:sz w:val="28"/>
          <w:szCs w:val="28"/>
        </w:rPr>
        <w:t>智能安全体验馆，是传统安全体验馆的更新换代产品，开创了全新的教育方式。</w:t>
      </w:r>
      <w:r>
        <w:rPr>
          <w:rFonts w:ascii="宋体" w:hAnsi="宋体" w:cs="宋体"/>
          <w:color w:val="000000"/>
          <w:sz w:val="28"/>
          <w:szCs w:val="28"/>
        </w:rPr>
        <w:t>VR</w:t>
      </w:r>
      <w:r>
        <w:rPr>
          <w:rFonts w:ascii="宋体" w:hAnsi="宋体" w:cs="宋体" w:hint="eastAsia"/>
          <w:color w:val="000000"/>
          <w:sz w:val="28"/>
          <w:szCs w:val="28"/>
        </w:rPr>
        <w:t>智能安全体验馆，通过虚拟现实技术</w:t>
      </w:r>
      <w:r>
        <w:rPr>
          <w:rFonts w:ascii="宋体" w:hAnsi="宋体" w:cs="宋体"/>
          <w:color w:val="000000"/>
          <w:sz w:val="28"/>
          <w:szCs w:val="28"/>
        </w:rPr>
        <w:t>(VR</w:t>
      </w:r>
      <w:r>
        <w:rPr>
          <w:rFonts w:ascii="宋体" w:hAnsi="宋体" w:cs="宋体" w:hint="eastAsia"/>
          <w:color w:val="000000"/>
          <w:sz w:val="28"/>
          <w:szCs w:val="28"/>
        </w:rPr>
        <w:t>）及互联网</w:t>
      </w:r>
      <w:r>
        <w:rPr>
          <w:rFonts w:ascii="宋体" w:hAnsi="宋体" w:cs="宋体"/>
          <w:color w:val="000000"/>
          <w:sz w:val="28"/>
          <w:szCs w:val="28"/>
        </w:rPr>
        <w:t>IT</w:t>
      </w:r>
      <w:r>
        <w:rPr>
          <w:rFonts w:ascii="宋体" w:hAnsi="宋体" w:cs="宋体" w:hint="eastAsia"/>
          <w:color w:val="000000"/>
          <w:sz w:val="28"/>
          <w:szCs w:val="28"/>
        </w:rPr>
        <w:t>技术在安全教育及训练中的应用，从而全面提高一线工人的安全意识和自我防范意识，促进企业安全管理。</w:t>
      </w:r>
    </w:p>
    <w:p w:rsidR="00D95C46" w:rsidRDefault="00D95C46" w:rsidP="00465140">
      <w:pPr>
        <w:ind w:firstLineChars="200" w:firstLine="560"/>
        <w:rPr>
          <w:rFonts w:ascii="宋体" w:cs="Times New Roman"/>
          <w:color w:val="000000"/>
          <w:sz w:val="28"/>
          <w:szCs w:val="28"/>
        </w:rPr>
      </w:pPr>
      <w:r>
        <w:rPr>
          <w:rFonts w:ascii="宋体" w:hAnsi="宋体" w:cs="宋体" w:hint="eastAsia"/>
          <w:color w:val="000000"/>
          <w:sz w:val="28"/>
          <w:szCs w:val="28"/>
        </w:rPr>
        <w:t>新一代</w:t>
      </w:r>
      <w:r>
        <w:rPr>
          <w:rFonts w:ascii="宋体" w:hAnsi="宋体" w:cs="宋体"/>
          <w:color w:val="000000"/>
          <w:sz w:val="28"/>
          <w:szCs w:val="28"/>
        </w:rPr>
        <w:t>VR</w:t>
      </w:r>
      <w:r>
        <w:rPr>
          <w:rFonts w:ascii="宋体" w:hAnsi="宋体" w:cs="宋体" w:hint="eastAsia"/>
          <w:color w:val="000000"/>
          <w:sz w:val="28"/>
          <w:szCs w:val="28"/>
        </w:rPr>
        <w:t>智能安全体验馆由</w:t>
      </w:r>
      <w:r>
        <w:rPr>
          <w:rFonts w:ascii="宋体" w:hAnsi="宋体" w:cs="宋体"/>
          <w:color w:val="000000"/>
          <w:sz w:val="28"/>
          <w:szCs w:val="28"/>
        </w:rPr>
        <w:t>VR</w:t>
      </w:r>
      <w:r>
        <w:rPr>
          <w:rFonts w:ascii="宋体" w:hAnsi="宋体" w:cs="宋体" w:hint="eastAsia"/>
          <w:color w:val="000000"/>
          <w:sz w:val="28"/>
          <w:szCs w:val="28"/>
        </w:rPr>
        <w:t>事故案例体验区、</w:t>
      </w:r>
      <w:r>
        <w:rPr>
          <w:rFonts w:ascii="宋体" w:hAnsi="宋体" w:cs="宋体"/>
          <w:color w:val="000000"/>
          <w:sz w:val="28"/>
          <w:szCs w:val="28"/>
        </w:rPr>
        <w:t>3D</w:t>
      </w:r>
      <w:r>
        <w:rPr>
          <w:rFonts w:ascii="宋体" w:hAnsi="宋体" w:cs="宋体" w:hint="eastAsia"/>
          <w:color w:val="000000"/>
          <w:sz w:val="28"/>
          <w:szCs w:val="28"/>
        </w:rPr>
        <w:t>仿真模拟灭火体验区、职业健康体验区、现场急救体验区几个模块组成。智能安全体验馆融合了</w:t>
      </w:r>
      <w:r>
        <w:rPr>
          <w:rFonts w:ascii="宋体" w:hAnsi="宋体" w:cs="宋体"/>
          <w:color w:val="000000"/>
          <w:sz w:val="28"/>
          <w:szCs w:val="28"/>
        </w:rPr>
        <w:t>VR</w:t>
      </w:r>
      <w:r>
        <w:rPr>
          <w:rFonts w:ascii="宋体" w:hAnsi="宋体" w:cs="宋体" w:hint="eastAsia"/>
          <w:color w:val="000000"/>
          <w:sz w:val="28"/>
          <w:szCs w:val="28"/>
        </w:rPr>
        <w:t>技术、互联网、物联网等最新的</w:t>
      </w:r>
      <w:r>
        <w:rPr>
          <w:rFonts w:ascii="宋体" w:hAnsi="宋体" w:cs="宋体"/>
          <w:color w:val="000000"/>
          <w:sz w:val="28"/>
          <w:szCs w:val="28"/>
        </w:rPr>
        <w:t>IT</w:t>
      </w:r>
      <w:r>
        <w:rPr>
          <w:rFonts w:ascii="宋体" w:hAnsi="宋体" w:cs="宋体" w:hint="eastAsia"/>
          <w:color w:val="000000"/>
          <w:sz w:val="28"/>
          <w:szCs w:val="28"/>
        </w:rPr>
        <w:t>技术，体现出智能化、科技化、现代化的安全体验馆特点。</w:t>
      </w:r>
    </w:p>
    <w:p w:rsidR="00D95C46" w:rsidRDefault="00D95C46">
      <w:pPr>
        <w:pStyle w:val="3"/>
        <w:rPr>
          <w:rFonts w:cs="Times New Roman"/>
        </w:rPr>
      </w:pPr>
      <w:r>
        <w:t>1.1.1</w:t>
      </w:r>
      <w:r>
        <w:rPr>
          <w:rFonts w:cs="宋体" w:hint="eastAsia"/>
        </w:rPr>
        <w:t>效果图</w:t>
      </w:r>
    </w:p>
    <w:p w:rsidR="00D95C46" w:rsidRDefault="00D95C46" w:rsidP="00465140">
      <w:pPr>
        <w:ind w:firstLineChars="200" w:firstLine="560"/>
        <w:rPr>
          <w:rFonts w:ascii="宋体" w:cs="Times New Roman"/>
          <w:color w:val="FF0000"/>
          <w:sz w:val="28"/>
          <w:szCs w:val="28"/>
        </w:rPr>
      </w:pPr>
      <w:r>
        <w:rPr>
          <w:rFonts w:ascii="宋体" w:hAnsi="宋体" w:cs="宋体" w:hint="eastAsia"/>
          <w:color w:val="FF0000"/>
          <w:sz w:val="28"/>
          <w:szCs w:val="28"/>
        </w:rPr>
        <w:t>须提供场馆设计效果图（室内装修施工使用）</w:t>
      </w:r>
    </w:p>
    <w:p w:rsidR="00D95C46" w:rsidRDefault="00D95C46">
      <w:pPr>
        <w:pStyle w:val="3"/>
        <w:rPr>
          <w:rFonts w:cs="Times New Roman"/>
        </w:rPr>
      </w:pPr>
      <w:bookmarkStart w:id="18" w:name="_Toc20861"/>
      <w:bookmarkStart w:id="19" w:name="_Toc30177"/>
      <w:bookmarkStart w:id="20" w:name="_Toc1810"/>
      <w:bookmarkStart w:id="21" w:name="_Toc30476"/>
      <w:r>
        <w:t>1.1.2</w:t>
      </w:r>
      <w:r>
        <w:rPr>
          <w:rFonts w:cs="宋体" w:hint="eastAsia"/>
        </w:rPr>
        <w:t>项目整体平面图</w:t>
      </w:r>
    </w:p>
    <w:p w:rsidR="00D95C46" w:rsidRDefault="00D95C46" w:rsidP="00465140">
      <w:pPr>
        <w:ind w:firstLineChars="200" w:firstLine="560"/>
        <w:rPr>
          <w:rFonts w:ascii="宋体" w:cs="Times New Roman"/>
          <w:color w:val="231F20"/>
          <w:kern w:val="0"/>
          <w:sz w:val="28"/>
          <w:szCs w:val="28"/>
        </w:rPr>
      </w:pPr>
      <w:r>
        <w:rPr>
          <w:rFonts w:ascii="宋体" w:hAnsi="宋体" w:cs="宋体" w:hint="eastAsia"/>
          <w:color w:val="FF0000"/>
          <w:sz w:val="28"/>
          <w:szCs w:val="28"/>
        </w:rPr>
        <w:t>须提供场馆设计平面图纸</w:t>
      </w:r>
      <w:bookmarkEnd w:id="18"/>
      <w:bookmarkEnd w:id="19"/>
      <w:bookmarkEnd w:id="20"/>
      <w:bookmarkEnd w:id="21"/>
      <w:r>
        <w:rPr>
          <w:rFonts w:ascii="宋体" w:hAnsi="宋体" w:cs="宋体" w:hint="eastAsia"/>
          <w:color w:val="FF0000"/>
          <w:sz w:val="28"/>
          <w:szCs w:val="28"/>
        </w:rPr>
        <w:t>（室内装修施工使用）</w:t>
      </w:r>
    </w:p>
    <w:p w:rsidR="00D95C46" w:rsidRDefault="00D95C46">
      <w:pPr>
        <w:pStyle w:val="1"/>
        <w:rPr>
          <w:rFonts w:cs="Times New Roman"/>
        </w:rPr>
      </w:pPr>
      <w:bookmarkStart w:id="22" w:name="_Toc21674"/>
      <w:bookmarkStart w:id="23" w:name="_Toc17372"/>
      <w:bookmarkStart w:id="24" w:name="_Toc25196"/>
      <w:bookmarkStart w:id="25" w:name="_Toc3030"/>
      <w:bookmarkStart w:id="26" w:name="_Toc16335"/>
      <w:bookmarkStart w:id="27" w:name="_Toc32121"/>
      <w:bookmarkStart w:id="28" w:name="_Toc8154"/>
      <w:bookmarkStart w:id="29" w:name="_Toc12332"/>
      <w:bookmarkStart w:id="30" w:name="_Toc26057"/>
      <w:bookmarkStart w:id="31" w:name="_Toc8294"/>
      <w:bookmarkStart w:id="32" w:name="_Toc14493"/>
      <w:bookmarkStart w:id="33" w:name="_Toc29686"/>
      <w:bookmarkStart w:id="34" w:name="_Toc24397_WPSOffice_Level1"/>
      <w:r>
        <w:t>2</w:t>
      </w:r>
      <w:r>
        <w:rPr>
          <w:rFonts w:cs="宋体" w:hint="eastAsia"/>
        </w:rPr>
        <w:t>、项目建设内容</w:t>
      </w:r>
      <w:bookmarkStart w:id="35" w:name="_Toc8027"/>
      <w:bookmarkStart w:id="36" w:name="_Toc14843"/>
      <w:bookmarkStart w:id="37" w:name="_Toc22316"/>
      <w:bookmarkStart w:id="38" w:name="_Toc12565"/>
      <w:bookmarkStart w:id="39" w:name="_Toc23203"/>
      <w:bookmarkStart w:id="40" w:name="_Toc14182"/>
      <w:bookmarkStart w:id="41" w:name="_Toc5197"/>
      <w:bookmarkStart w:id="42" w:name="_Toc30139"/>
      <w:bookmarkStart w:id="43" w:name="_Toc13455"/>
      <w:bookmarkStart w:id="44" w:name="_Toc25574"/>
      <w:bookmarkEnd w:id="22"/>
      <w:bookmarkEnd w:id="23"/>
      <w:bookmarkEnd w:id="24"/>
      <w:bookmarkEnd w:id="25"/>
      <w:bookmarkEnd w:id="26"/>
      <w:bookmarkEnd w:id="27"/>
      <w:bookmarkEnd w:id="28"/>
      <w:bookmarkEnd w:id="29"/>
      <w:bookmarkEnd w:id="30"/>
      <w:bookmarkEnd w:id="31"/>
      <w:bookmarkEnd w:id="32"/>
      <w:bookmarkEnd w:id="33"/>
      <w:bookmarkEnd w:id="34"/>
    </w:p>
    <w:p w:rsidR="00D95C46" w:rsidRDefault="00D95C46">
      <w:pPr>
        <w:pStyle w:val="2"/>
        <w:rPr>
          <w:rFonts w:cs="Times New Roman"/>
        </w:rPr>
      </w:pPr>
      <w:bookmarkStart w:id="45" w:name="_Toc9626"/>
      <w:bookmarkStart w:id="46" w:name="_Toc23334"/>
      <w:bookmarkStart w:id="47" w:name="_Toc14539_WPSOffice_Level2"/>
      <w:r>
        <w:t>2.1 VR</w:t>
      </w:r>
      <w:r>
        <w:rPr>
          <w:rFonts w:cs="黑体" w:hint="eastAsia"/>
        </w:rPr>
        <w:t>事故案例体验</w:t>
      </w:r>
      <w:bookmarkEnd w:id="35"/>
      <w:bookmarkEnd w:id="36"/>
      <w:bookmarkEnd w:id="37"/>
      <w:bookmarkEnd w:id="38"/>
      <w:bookmarkEnd w:id="39"/>
      <w:bookmarkEnd w:id="40"/>
      <w:bookmarkEnd w:id="41"/>
      <w:bookmarkEnd w:id="42"/>
      <w:bookmarkEnd w:id="43"/>
      <w:bookmarkEnd w:id="44"/>
      <w:bookmarkEnd w:id="45"/>
      <w:bookmarkEnd w:id="46"/>
      <w:r>
        <w:rPr>
          <w:rFonts w:cs="黑体" w:hint="eastAsia"/>
        </w:rPr>
        <w:t>区</w:t>
      </w:r>
      <w:bookmarkEnd w:id="47"/>
    </w:p>
    <w:p w:rsidR="00D95C46" w:rsidRDefault="00D95C46" w:rsidP="00465140">
      <w:pPr>
        <w:ind w:firstLineChars="196" w:firstLine="551"/>
        <w:rPr>
          <w:rFonts w:ascii="宋体" w:cs="Times New Roman"/>
          <w:color w:val="000000"/>
          <w:sz w:val="28"/>
          <w:szCs w:val="28"/>
        </w:rPr>
      </w:pPr>
      <w:r>
        <w:rPr>
          <w:rFonts w:ascii="宋体" w:hAnsi="宋体" w:cs="宋体" w:hint="eastAsia"/>
          <w:b/>
          <w:bCs/>
          <w:kern w:val="0"/>
          <w:sz w:val="28"/>
          <w:szCs w:val="28"/>
        </w:rPr>
        <w:t>典型安全事故情景体验模块</w:t>
      </w:r>
      <w:r>
        <w:rPr>
          <w:rFonts w:ascii="Times New Roman" w:hAnsi="Times New Roman" w:cs="宋体" w:hint="eastAsia"/>
          <w:kern w:val="0"/>
        </w:rPr>
        <w:t>：</w:t>
      </w:r>
      <w:r>
        <w:rPr>
          <w:rFonts w:ascii="宋体" w:hAnsi="宋体" w:cs="宋体" w:hint="eastAsia"/>
          <w:color w:val="000000"/>
          <w:sz w:val="28"/>
          <w:szCs w:val="28"/>
        </w:rPr>
        <w:t>体验者通过</w:t>
      </w:r>
      <w:r>
        <w:rPr>
          <w:rFonts w:ascii="宋体" w:hAnsi="宋体" w:cs="宋体"/>
          <w:color w:val="000000"/>
          <w:sz w:val="28"/>
          <w:szCs w:val="28"/>
        </w:rPr>
        <w:t>VR</w:t>
      </w:r>
      <w:r>
        <w:rPr>
          <w:rFonts w:ascii="宋体" w:hAnsi="宋体" w:cs="宋体" w:hint="eastAsia"/>
          <w:color w:val="000000"/>
          <w:sz w:val="28"/>
          <w:szCs w:val="28"/>
        </w:rPr>
        <w:t>眼镜，可以直观地</w:t>
      </w:r>
      <w:r>
        <w:rPr>
          <w:rFonts w:ascii="宋体" w:hAnsi="宋体" w:cs="宋体" w:hint="eastAsia"/>
          <w:color w:val="000000"/>
          <w:sz w:val="28"/>
          <w:szCs w:val="28"/>
        </w:rPr>
        <w:lastRenderedPageBreak/>
        <w:t>体验典型安全事故，通过虚拟现实环境，“亲历”安全事件，评估潜在安全风险，并寻求正确的预防措施，从而起到警示教育，</w:t>
      </w:r>
      <w:r>
        <w:rPr>
          <w:rFonts w:ascii="宋体" w:hAnsi="宋体" w:cs="宋体"/>
          <w:color w:val="000000"/>
          <w:sz w:val="28"/>
          <w:szCs w:val="28"/>
        </w:rPr>
        <w:t xml:space="preserve"> </w:t>
      </w:r>
      <w:r>
        <w:rPr>
          <w:rFonts w:ascii="宋体" w:hAnsi="宋体" w:cs="宋体" w:hint="eastAsia"/>
          <w:color w:val="000000"/>
          <w:sz w:val="28"/>
          <w:szCs w:val="28"/>
        </w:rPr>
        <w:t>提高安全防范意识。体验者可以体验机械伤害、触电伤害、</w:t>
      </w:r>
      <w:r>
        <w:rPr>
          <w:rFonts w:ascii="宋体" w:hAnsi="宋体" w:cs="宋体" w:hint="eastAsia"/>
          <w:sz w:val="28"/>
          <w:szCs w:val="28"/>
        </w:rPr>
        <w:t>高处坠落、中毒窒息</w:t>
      </w:r>
      <w:r>
        <w:rPr>
          <w:rFonts w:ascii="宋体" w:hAnsi="宋体" w:cs="宋体" w:hint="eastAsia"/>
          <w:color w:val="000000"/>
          <w:sz w:val="28"/>
          <w:szCs w:val="28"/>
        </w:rPr>
        <w:t>等常见安全事故案例。根据安全事故伤害类型定制开发。</w:t>
      </w:r>
    </w:p>
    <w:p w:rsidR="00D95C46" w:rsidRDefault="00D95C46">
      <w:pPr>
        <w:rPr>
          <w:rFonts w:ascii="宋体" w:cs="Times New Roman"/>
          <w:b/>
          <w:bCs/>
          <w:sz w:val="28"/>
          <w:szCs w:val="28"/>
        </w:rPr>
      </w:pPr>
      <w:bookmarkStart w:id="48" w:name="_Toc995"/>
      <w:bookmarkStart w:id="49" w:name="_Toc2896"/>
      <w:bookmarkStart w:id="50" w:name="_Toc28560"/>
      <w:bookmarkStart w:id="51" w:name="_Toc29636"/>
      <w:bookmarkStart w:id="52" w:name="_Toc29982"/>
      <w:bookmarkStart w:id="53" w:name="_Toc7925"/>
      <w:r>
        <w:rPr>
          <w:rFonts w:ascii="宋体" w:hAnsi="宋体" w:cs="宋体"/>
          <w:b/>
          <w:bCs/>
          <w:sz w:val="28"/>
          <w:szCs w:val="28"/>
        </w:rPr>
        <w:t>2.1.1 VR</w:t>
      </w:r>
      <w:r>
        <w:rPr>
          <w:rFonts w:ascii="宋体" w:hAnsi="宋体" w:cs="宋体" w:hint="eastAsia"/>
          <w:b/>
          <w:bCs/>
          <w:sz w:val="28"/>
          <w:szCs w:val="28"/>
        </w:rPr>
        <w:t>安全事故体验的功能实现与说明</w:t>
      </w:r>
      <w:bookmarkStart w:id="54" w:name="_Toc16307"/>
      <w:bookmarkStart w:id="55" w:name="_Toc24851"/>
      <w:bookmarkEnd w:id="48"/>
      <w:bookmarkEnd w:id="49"/>
      <w:bookmarkEnd w:id="50"/>
      <w:bookmarkEnd w:id="51"/>
      <w:bookmarkEnd w:id="52"/>
      <w:bookmarkEnd w:id="53"/>
    </w:p>
    <w:p w:rsidR="00D95C46" w:rsidRDefault="00D95C46">
      <w:pPr>
        <w:rPr>
          <w:rFonts w:ascii="宋体" w:cs="Times New Roman"/>
          <w:b/>
          <w:bCs/>
          <w:sz w:val="28"/>
          <w:szCs w:val="28"/>
        </w:rPr>
      </w:pPr>
      <w:r>
        <w:rPr>
          <w:rFonts w:ascii="宋体" w:hAnsi="宋体" w:cs="宋体" w:hint="eastAsia"/>
          <w:b/>
          <w:bCs/>
          <w:kern w:val="0"/>
          <w:sz w:val="28"/>
          <w:szCs w:val="28"/>
        </w:rPr>
        <w:t>功能实现</w:t>
      </w:r>
      <w:bookmarkEnd w:id="54"/>
      <w:bookmarkEnd w:id="55"/>
    </w:p>
    <w:p w:rsidR="00D95C46" w:rsidRDefault="00D95C46">
      <w:pPr>
        <w:rPr>
          <w:rFonts w:ascii="宋体" w:cs="Times New Roman"/>
          <w:b/>
          <w:bCs/>
          <w:sz w:val="28"/>
          <w:szCs w:val="28"/>
        </w:rPr>
      </w:pPr>
      <w:r>
        <w:rPr>
          <w:rFonts w:ascii="宋体" w:hAnsi="宋体" w:cs="宋体" w:hint="eastAsia"/>
          <w:kern w:val="0"/>
          <w:sz w:val="28"/>
          <w:szCs w:val="28"/>
        </w:rPr>
        <w:t>（</w:t>
      </w:r>
      <w:r>
        <w:rPr>
          <w:rFonts w:ascii="宋体" w:hAnsi="宋体" w:cs="宋体"/>
          <w:kern w:val="0"/>
          <w:sz w:val="28"/>
          <w:szCs w:val="28"/>
        </w:rPr>
        <w:t>1</w:t>
      </w:r>
      <w:r>
        <w:rPr>
          <w:rFonts w:ascii="宋体" w:hAnsi="宋体" w:cs="宋体" w:hint="eastAsia"/>
          <w:kern w:val="0"/>
          <w:sz w:val="28"/>
          <w:szCs w:val="28"/>
        </w:rPr>
        <w:t>）采用</w:t>
      </w:r>
      <w:r>
        <w:rPr>
          <w:rFonts w:ascii="宋体" w:hAnsi="宋体" w:cs="宋体"/>
          <w:kern w:val="0"/>
          <w:sz w:val="28"/>
          <w:szCs w:val="28"/>
        </w:rPr>
        <w:t>VR</w:t>
      </w:r>
      <w:r>
        <w:rPr>
          <w:rFonts w:ascii="宋体" w:hAnsi="宋体" w:cs="宋体" w:hint="eastAsia"/>
          <w:kern w:val="0"/>
          <w:sz w:val="28"/>
          <w:szCs w:val="28"/>
        </w:rPr>
        <w:t>头显设备，实现学员一对一的沉浸式体验、互动操作。同时结合</w:t>
      </w:r>
      <w:r>
        <w:rPr>
          <w:rFonts w:ascii="宋体" w:hAnsi="宋体" w:cs="宋体"/>
          <w:kern w:val="0"/>
          <w:sz w:val="28"/>
          <w:szCs w:val="28"/>
        </w:rPr>
        <w:t>VR</w:t>
      </w:r>
      <w:r>
        <w:rPr>
          <w:rFonts w:ascii="宋体" w:hAnsi="宋体" w:cs="宋体" w:hint="eastAsia"/>
          <w:kern w:val="0"/>
          <w:sz w:val="28"/>
          <w:szCs w:val="28"/>
        </w:rPr>
        <w:t>一体机，实现一对多的教学模式，即一人操作，多人进行观看学习，达到多人参与，警示教育的目的。</w:t>
      </w:r>
      <w:bookmarkStart w:id="56" w:name="_Toc31763"/>
      <w:bookmarkStart w:id="57" w:name="_Toc24698"/>
    </w:p>
    <w:p w:rsidR="00D95C46" w:rsidRDefault="00D95C46">
      <w:pPr>
        <w:rPr>
          <w:rFonts w:ascii="宋体" w:cs="Times New Roman"/>
          <w:b/>
          <w:bCs/>
          <w:sz w:val="28"/>
          <w:szCs w:val="28"/>
        </w:rPr>
      </w:pPr>
      <w:r>
        <w:rPr>
          <w:rFonts w:ascii="宋体" w:hAnsi="宋体" w:cs="宋体" w:hint="eastAsia"/>
          <w:b/>
          <w:bCs/>
          <w:kern w:val="0"/>
          <w:sz w:val="28"/>
          <w:szCs w:val="28"/>
        </w:rPr>
        <w:t>体验说明</w:t>
      </w:r>
      <w:bookmarkEnd w:id="56"/>
      <w:bookmarkEnd w:id="57"/>
    </w:p>
    <w:p w:rsidR="00D95C46" w:rsidRDefault="00D95C46">
      <w:pPr>
        <w:rPr>
          <w:rFonts w:ascii="宋体" w:cs="Times New Roman"/>
          <w:b/>
          <w:bCs/>
          <w:sz w:val="28"/>
          <w:szCs w:val="28"/>
        </w:rPr>
      </w:pPr>
      <w:r>
        <w:rPr>
          <w:rFonts w:ascii="宋体" w:hAnsi="宋体" w:cs="宋体" w:hint="eastAsia"/>
          <w:kern w:val="0"/>
          <w:sz w:val="28"/>
          <w:szCs w:val="28"/>
        </w:rPr>
        <w:t>体验人员进入</w:t>
      </w:r>
      <w:r>
        <w:rPr>
          <w:rFonts w:ascii="宋体" w:hAnsi="宋体" w:cs="宋体"/>
          <w:kern w:val="0"/>
          <w:sz w:val="28"/>
          <w:szCs w:val="28"/>
        </w:rPr>
        <w:t>VR</w:t>
      </w:r>
      <w:r>
        <w:rPr>
          <w:rFonts w:ascii="宋体" w:hAnsi="宋体" w:cs="宋体" w:hint="eastAsia"/>
          <w:kern w:val="0"/>
          <w:sz w:val="28"/>
          <w:szCs w:val="28"/>
        </w:rPr>
        <w:t>事故案例体验后：</w:t>
      </w:r>
    </w:p>
    <w:p w:rsidR="00D95C46" w:rsidRDefault="00D95C46">
      <w:pPr>
        <w:rPr>
          <w:rFonts w:ascii="宋体" w:cs="Times New Roman"/>
          <w:b/>
          <w:bCs/>
          <w:sz w:val="28"/>
          <w:szCs w:val="28"/>
        </w:rPr>
      </w:pPr>
      <w:r>
        <w:rPr>
          <w:rFonts w:ascii="宋体" w:hAnsi="宋体" w:cs="宋体" w:hint="eastAsia"/>
          <w:kern w:val="0"/>
          <w:sz w:val="28"/>
          <w:szCs w:val="28"/>
        </w:rPr>
        <w:t>（</w:t>
      </w:r>
      <w:r>
        <w:rPr>
          <w:rFonts w:ascii="宋体" w:hAnsi="宋体" w:cs="宋体"/>
          <w:kern w:val="0"/>
          <w:sz w:val="28"/>
          <w:szCs w:val="28"/>
        </w:rPr>
        <w:t>1</w:t>
      </w:r>
      <w:r>
        <w:rPr>
          <w:rFonts w:ascii="宋体" w:hAnsi="宋体" w:cs="宋体" w:hint="eastAsia"/>
          <w:kern w:val="0"/>
          <w:sz w:val="28"/>
          <w:szCs w:val="28"/>
        </w:rPr>
        <w:t>）通过语音、文字的引导告知体验人员作业的安全防范措施和相关的规章制度要求，如采取必要的安全防范措施、合理佩戴安全劳动用品、办理安全作业票的审批、进行安全技术交底等一系列安全技术措施；</w:t>
      </w:r>
    </w:p>
    <w:p w:rsidR="00D95C46" w:rsidRDefault="00D95C46">
      <w:pPr>
        <w:rPr>
          <w:rFonts w:ascii="宋体" w:cs="Times New Roman"/>
          <w:b/>
          <w:bCs/>
          <w:sz w:val="28"/>
          <w:szCs w:val="28"/>
        </w:rPr>
      </w:pPr>
      <w:r>
        <w:rPr>
          <w:rFonts w:ascii="宋体" w:hAnsi="宋体" w:cs="宋体" w:hint="eastAsia"/>
          <w:kern w:val="0"/>
          <w:sz w:val="28"/>
          <w:szCs w:val="28"/>
        </w:rPr>
        <w:t>（</w:t>
      </w:r>
      <w:r>
        <w:rPr>
          <w:rFonts w:ascii="宋体" w:hAnsi="宋体" w:cs="宋体"/>
          <w:kern w:val="0"/>
          <w:sz w:val="28"/>
          <w:szCs w:val="28"/>
        </w:rPr>
        <w:t>2</w:t>
      </w:r>
      <w:r>
        <w:rPr>
          <w:rFonts w:ascii="宋体" w:hAnsi="宋体" w:cs="宋体" w:hint="eastAsia"/>
          <w:kern w:val="0"/>
          <w:sz w:val="28"/>
          <w:szCs w:val="28"/>
        </w:rPr>
        <w:t>）根据系统语音、文字提示进行</w:t>
      </w:r>
      <w:r>
        <w:rPr>
          <w:rFonts w:ascii="宋体" w:hAnsi="宋体" w:cs="宋体"/>
          <w:kern w:val="0"/>
          <w:sz w:val="28"/>
          <w:szCs w:val="28"/>
        </w:rPr>
        <w:t>VR</w:t>
      </w:r>
      <w:r>
        <w:rPr>
          <w:rFonts w:ascii="宋体" w:hAnsi="宋体" w:cs="宋体" w:hint="eastAsia"/>
          <w:kern w:val="0"/>
          <w:sz w:val="28"/>
          <w:szCs w:val="28"/>
        </w:rPr>
        <w:t>事故互动体验，同时配合体感设备，加入触电伤害灼痛感、机械伤害刺痛感、高处落物钝痛感、高处坠落失重感等体验；</w:t>
      </w:r>
    </w:p>
    <w:p w:rsidR="00D95C46" w:rsidRDefault="00D95C46">
      <w:pPr>
        <w:rPr>
          <w:rFonts w:ascii="宋体" w:cs="Times New Roman"/>
          <w:b/>
          <w:bCs/>
          <w:sz w:val="28"/>
          <w:szCs w:val="28"/>
        </w:rPr>
      </w:pPr>
      <w:r>
        <w:rPr>
          <w:rFonts w:ascii="宋体" w:hAnsi="宋体" w:cs="宋体" w:hint="eastAsia"/>
          <w:kern w:val="0"/>
          <w:sz w:val="28"/>
          <w:szCs w:val="28"/>
        </w:rPr>
        <w:t>（</w:t>
      </w:r>
      <w:r>
        <w:rPr>
          <w:rFonts w:ascii="宋体" w:hAnsi="宋体" w:cs="宋体"/>
          <w:kern w:val="0"/>
          <w:sz w:val="28"/>
          <w:szCs w:val="28"/>
        </w:rPr>
        <w:t>3</w:t>
      </w:r>
      <w:r>
        <w:rPr>
          <w:rFonts w:ascii="宋体" w:hAnsi="宋体" w:cs="宋体" w:hint="eastAsia"/>
          <w:kern w:val="0"/>
          <w:sz w:val="28"/>
          <w:szCs w:val="28"/>
        </w:rPr>
        <w:t>）事故体验完成后，通过第三视角的方式还原事故发生的整个过程，分析事故发生经过，事故原因，事故责任，事故教训等。提高体验人员的安全意识和防范技能，做到教学结合。</w:t>
      </w:r>
    </w:p>
    <w:p w:rsidR="00D95C46" w:rsidRDefault="00D95C46">
      <w:pPr>
        <w:keepNext/>
        <w:keepLines/>
        <w:spacing w:before="10" w:after="10" w:line="480" w:lineRule="auto"/>
        <w:rPr>
          <w:rFonts w:ascii="宋体" w:cs="Times New Roman"/>
          <w:kern w:val="0"/>
          <w:sz w:val="28"/>
          <w:szCs w:val="28"/>
        </w:rPr>
      </w:pPr>
      <w:r>
        <w:rPr>
          <w:rFonts w:ascii="宋体" w:hAnsi="宋体" w:cs="宋体" w:hint="eastAsia"/>
          <w:kern w:val="0"/>
          <w:sz w:val="28"/>
          <w:szCs w:val="28"/>
        </w:rPr>
        <w:lastRenderedPageBreak/>
        <w:t>（</w:t>
      </w:r>
      <w:r>
        <w:rPr>
          <w:rFonts w:ascii="宋体" w:hAnsi="宋体" w:cs="宋体"/>
          <w:kern w:val="0"/>
          <w:sz w:val="28"/>
          <w:szCs w:val="28"/>
        </w:rPr>
        <w:t>4</w:t>
      </w:r>
      <w:r>
        <w:rPr>
          <w:rFonts w:ascii="宋体" w:hAnsi="宋体" w:cs="宋体" w:hint="eastAsia"/>
          <w:kern w:val="0"/>
          <w:sz w:val="28"/>
          <w:szCs w:val="28"/>
        </w:rPr>
        <w:t>）体验流程</w:t>
      </w:r>
    </w:p>
    <w:p w:rsidR="00D95C46" w:rsidRDefault="00D95C46" w:rsidP="00465140">
      <w:pPr>
        <w:spacing w:line="360" w:lineRule="auto"/>
        <w:ind w:firstLineChars="200" w:firstLine="560"/>
        <w:rPr>
          <w:rFonts w:ascii="宋体" w:cs="Times New Roman"/>
          <w:sz w:val="28"/>
          <w:szCs w:val="28"/>
        </w:rPr>
      </w:pPr>
      <w:r>
        <w:rPr>
          <w:rFonts w:ascii="宋体" w:hAnsi="宋体" w:cs="宋体" w:hint="eastAsia"/>
          <w:sz w:val="28"/>
          <w:szCs w:val="28"/>
        </w:rPr>
        <w:t>体验人员通过点击标题进入虚拟场景</w:t>
      </w:r>
      <w:r>
        <w:rPr>
          <w:rFonts w:ascii="宋体" w:hAnsi="宋体" w:cs="宋体" w:hint="eastAsia"/>
          <w:b/>
          <w:bCs/>
          <w:sz w:val="30"/>
          <w:szCs w:val="30"/>
        </w:rPr>
        <w:t>→</w:t>
      </w:r>
      <w:r>
        <w:rPr>
          <w:rFonts w:ascii="宋体" w:hAnsi="宋体" w:cs="宋体" w:hint="eastAsia"/>
          <w:sz w:val="28"/>
          <w:szCs w:val="28"/>
        </w:rPr>
        <w:t>进入虚拟作业现场</w:t>
      </w:r>
      <w:r>
        <w:rPr>
          <w:rFonts w:ascii="宋体" w:hAnsi="宋体" w:cs="宋体" w:hint="eastAsia"/>
          <w:b/>
          <w:bCs/>
          <w:sz w:val="30"/>
          <w:szCs w:val="30"/>
        </w:rPr>
        <w:t>→</w:t>
      </w:r>
      <w:r>
        <w:rPr>
          <w:rFonts w:ascii="宋体" w:hAnsi="宋体" w:cs="宋体" w:hint="eastAsia"/>
          <w:sz w:val="28"/>
          <w:szCs w:val="28"/>
        </w:rPr>
        <w:t>进行签票流程安全技术交底等风险管控措施</w:t>
      </w:r>
      <w:r>
        <w:rPr>
          <w:rFonts w:ascii="宋体" w:hAnsi="宋体" w:cs="宋体" w:hint="eastAsia"/>
          <w:b/>
          <w:bCs/>
          <w:sz w:val="30"/>
          <w:szCs w:val="30"/>
        </w:rPr>
        <w:t>→</w:t>
      </w:r>
      <w:r>
        <w:rPr>
          <w:rFonts w:ascii="宋体" w:hAnsi="宋体" w:cs="宋体" w:hint="eastAsia"/>
          <w:sz w:val="28"/>
          <w:szCs w:val="28"/>
        </w:rPr>
        <w:t>体验人员违规进行操作</w:t>
      </w:r>
      <w:r>
        <w:rPr>
          <w:rFonts w:ascii="宋体" w:hAnsi="宋体" w:cs="宋体" w:hint="eastAsia"/>
          <w:b/>
          <w:bCs/>
          <w:sz w:val="30"/>
          <w:szCs w:val="30"/>
        </w:rPr>
        <w:t>→</w:t>
      </w:r>
      <w:r>
        <w:rPr>
          <w:rFonts w:ascii="宋体" w:hAnsi="宋体" w:cs="宋体" w:hint="eastAsia"/>
          <w:sz w:val="28"/>
          <w:szCs w:val="28"/>
        </w:rPr>
        <w:t>发生伤害事故</w:t>
      </w:r>
      <w:r>
        <w:rPr>
          <w:rFonts w:ascii="宋体" w:hAnsi="宋体" w:cs="宋体" w:hint="eastAsia"/>
          <w:b/>
          <w:bCs/>
          <w:sz w:val="30"/>
          <w:szCs w:val="30"/>
        </w:rPr>
        <w:t>→</w:t>
      </w:r>
      <w:r>
        <w:rPr>
          <w:rFonts w:ascii="宋体" w:hAnsi="宋体" w:cs="宋体" w:hint="eastAsia"/>
          <w:sz w:val="28"/>
          <w:szCs w:val="28"/>
        </w:rPr>
        <w:t>特效、渲染等</w:t>
      </w:r>
      <w:r>
        <w:rPr>
          <w:rFonts w:ascii="宋体" w:hAnsi="宋体" w:cs="宋体" w:hint="eastAsia"/>
          <w:b/>
          <w:bCs/>
          <w:sz w:val="30"/>
          <w:szCs w:val="30"/>
        </w:rPr>
        <w:t>→</w:t>
      </w:r>
      <w:r>
        <w:rPr>
          <w:rFonts w:ascii="宋体" w:hAnsi="宋体" w:cs="宋体" w:hint="eastAsia"/>
          <w:sz w:val="28"/>
          <w:szCs w:val="28"/>
        </w:rPr>
        <w:t>事故回放，事故原因分析，错误操作行为等→事故或违章经验教训、防范措施等。</w:t>
      </w:r>
    </w:p>
    <w:p w:rsidR="00D95C46" w:rsidRDefault="00D95C46">
      <w:pPr>
        <w:numPr>
          <w:ilvl w:val="0"/>
          <w:numId w:val="3"/>
        </w:numPr>
        <w:rPr>
          <w:rFonts w:cs="Times New Roman"/>
          <w:b/>
          <w:bCs/>
          <w:sz w:val="28"/>
          <w:szCs w:val="28"/>
        </w:rPr>
      </w:pPr>
      <w:bookmarkStart w:id="58" w:name="_Toc4239"/>
      <w:bookmarkStart w:id="59" w:name="_Toc5270"/>
      <w:bookmarkStart w:id="60" w:name="_Toc8097"/>
      <w:bookmarkStart w:id="61" w:name="_Toc7444"/>
      <w:bookmarkStart w:id="62" w:name="_Toc27049"/>
      <w:bookmarkStart w:id="63" w:name="_Toc11577"/>
      <w:bookmarkStart w:id="64" w:name="_Toc9347"/>
      <w:r>
        <w:rPr>
          <w:rFonts w:cs="宋体" w:hint="eastAsia"/>
          <w:b/>
          <w:bCs/>
          <w:sz w:val="28"/>
          <w:szCs w:val="28"/>
        </w:rPr>
        <w:t>机械伤害</w:t>
      </w:r>
      <w:r>
        <w:rPr>
          <w:b/>
          <w:bCs/>
          <w:sz w:val="28"/>
          <w:szCs w:val="28"/>
        </w:rPr>
        <w:t>VR</w:t>
      </w:r>
      <w:r>
        <w:rPr>
          <w:rFonts w:cs="宋体" w:hint="eastAsia"/>
          <w:b/>
          <w:bCs/>
          <w:sz w:val="28"/>
          <w:szCs w:val="28"/>
        </w:rPr>
        <w:t>虚拟体验</w:t>
      </w:r>
      <w:bookmarkEnd w:id="58"/>
      <w:bookmarkEnd w:id="59"/>
      <w:bookmarkEnd w:id="60"/>
      <w:bookmarkEnd w:id="61"/>
      <w:bookmarkEnd w:id="62"/>
      <w:bookmarkEnd w:id="63"/>
      <w:bookmarkEnd w:id="64"/>
    </w:p>
    <w:p w:rsidR="00D95C46" w:rsidRDefault="00D95C46" w:rsidP="00465140">
      <w:pPr>
        <w:spacing w:line="220" w:lineRule="atLeast"/>
        <w:ind w:firstLineChars="200" w:firstLine="560"/>
        <w:rPr>
          <w:rFonts w:ascii="宋体" w:cs="Times New Roman"/>
          <w:sz w:val="28"/>
          <w:szCs w:val="28"/>
        </w:rPr>
      </w:pPr>
      <w:r>
        <w:rPr>
          <w:rFonts w:ascii="宋体" w:hAnsi="宋体" w:cs="宋体" w:hint="eastAsia"/>
          <w:sz w:val="28"/>
          <w:szCs w:val="28"/>
        </w:rPr>
        <w:t>定制开发机械伤害事故</w:t>
      </w:r>
      <w:r>
        <w:rPr>
          <w:rFonts w:ascii="宋体" w:hAnsi="宋体" w:cs="宋体"/>
          <w:sz w:val="28"/>
          <w:szCs w:val="28"/>
        </w:rPr>
        <w:t>VR</w:t>
      </w:r>
      <w:r>
        <w:rPr>
          <w:rFonts w:ascii="宋体" w:hAnsi="宋体" w:cs="宋体" w:hint="eastAsia"/>
          <w:sz w:val="28"/>
          <w:szCs w:val="28"/>
        </w:rPr>
        <w:t>场景，通过语音、文字引导提示，体验因作业过程中，作业人员未严格按照操作规程，致使人员在作业过程中发生机械伤害事故。模拟体验人员在木型区带锯床前进行作业，作业完成后未等设备完全停止时便进行清理作业，致使作业人员手部被由于惯性转动的锯条割伤至残，高度逼真的视觉冲击和感官感受，令体验者真的如同亲身经历般体验惨烈的安全事故，深刻理解血的教训。</w:t>
      </w:r>
    </w:p>
    <w:p w:rsidR="00D95C46" w:rsidRDefault="00D95C46">
      <w:pPr>
        <w:rPr>
          <w:rFonts w:cs="Times New Roman"/>
        </w:rPr>
      </w:pPr>
      <w:bookmarkStart w:id="65" w:name="_Toc32289"/>
    </w:p>
    <w:p w:rsidR="00D95C46" w:rsidRDefault="00D95C46">
      <w:pPr>
        <w:numPr>
          <w:ilvl w:val="0"/>
          <w:numId w:val="3"/>
        </w:numPr>
        <w:rPr>
          <w:rFonts w:cs="Times New Roman"/>
          <w:b/>
          <w:bCs/>
          <w:sz w:val="28"/>
          <w:szCs w:val="28"/>
        </w:rPr>
      </w:pPr>
      <w:bookmarkStart w:id="66" w:name="_Toc1380"/>
      <w:r>
        <w:rPr>
          <w:b/>
          <w:bCs/>
          <w:sz w:val="28"/>
          <w:szCs w:val="28"/>
        </w:rPr>
        <w:t xml:space="preserve"> </w:t>
      </w:r>
      <w:r>
        <w:rPr>
          <w:rFonts w:cs="宋体" w:hint="eastAsia"/>
          <w:b/>
          <w:bCs/>
          <w:sz w:val="28"/>
          <w:szCs w:val="28"/>
        </w:rPr>
        <w:t>高处坠落</w:t>
      </w:r>
      <w:r>
        <w:rPr>
          <w:b/>
          <w:bCs/>
          <w:sz w:val="28"/>
          <w:szCs w:val="28"/>
        </w:rPr>
        <w:t>VR</w:t>
      </w:r>
      <w:r>
        <w:rPr>
          <w:rFonts w:cs="宋体" w:hint="eastAsia"/>
          <w:b/>
          <w:bCs/>
          <w:sz w:val="28"/>
          <w:szCs w:val="28"/>
        </w:rPr>
        <w:t>虚拟体验</w:t>
      </w:r>
      <w:bookmarkEnd w:id="65"/>
      <w:bookmarkEnd w:id="66"/>
    </w:p>
    <w:p w:rsidR="00D95C46" w:rsidRDefault="00D95C46">
      <w:pPr>
        <w:widowControl/>
        <w:jc w:val="left"/>
        <w:rPr>
          <w:rFonts w:cs="Times New Roman"/>
        </w:rPr>
      </w:pPr>
      <w:r>
        <w:rPr>
          <w:rFonts w:ascii="宋体" w:hAnsi="宋体" w:cs="宋体" w:hint="eastAsia"/>
          <w:sz w:val="28"/>
          <w:szCs w:val="28"/>
        </w:rPr>
        <w:t>定制开发高处坠落事故</w:t>
      </w:r>
      <w:r>
        <w:rPr>
          <w:rFonts w:ascii="宋体" w:hAnsi="宋体" w:cs="宋体"/>
          <w:sz w:val="28"/>
          <w:szCs w:val="28"/>
        </w:rPr>
        <w:t>VR</w:t>
      </w:r>
      <w:r>
        <w:rPr>
          <w:rFonts w:ascii="宋体" w:hAnsi="宋体" w:cs="宋体" w:hint="eastAsia"/>
          <w:sz w:val="28"/>
          <w:szCs w:val="28"/>
        </w:rPr>
        <w:t>场景。体验作业人员在支撑体系上作业时没有系安全带发生高处坠落事故，配合体感设备，出现晕血、坠落振动以及地面血液的视角感受，达到培训教育的目的。从而警示和提醒所有高空作业人员必须要佩戴安全带后才能作业。</w:t>
      </w:r>
      <w:bookmarkStart w:id="67" w:name="_Toc2946"/>
      <w:bookmarkStart w:id="68" w:name="_Toc27458"/>
      <w:bookmarkStart w:id="69" w:name="_Toc22114"/>
      <w:bookmarkStart w:id="70" w:name="_Toc21542"/>
      <w:bookmarkStart w:id="71" w:name="_Toc25462"/>
    </w:p>
    <w:p w:rsidR="00D95C46" w:rsidRDefault="00D95C46">
      <w:pPr>
        <w:numPr>
          <w:ilvl w:val="0"/>
          <w:numId w:val="3"/>
        </w:numPr>
        <w:rPr>
          <w:rFonts w:cs="Times New Roman"/>
          <w:b/>
          <w:bCs/>
          <w:sz w:val="28"/>
          <w:szCs w:val="28"/>
        </w:rPr>
      </w:pPr>
      <w:bookmarkStart w:id="72" w:name="_Toc18200"/>
      <w:bookmarkStart w:id="73" w:name="_Toc32637"/>
      <w:r>
        <w:rPr>
          <w:rFonts w:cs="宋体" w:hint="eastAsia"/>
          <w:b/>
          <w:bCs/>
          <w:sz w:val="28"/>
          <w:szCs w:val="28"/>
        </w:rPr>
        <w:t>物体打击</w:t>
      </w:r>
      <w:r>
        <w:rPr>
          <w:b/>
          <w:bCs/>
          <w:sz w:val="28"/>
          <w:szCs w:val="28"/>
        </w:rPr>
        <w:t>VR</w:t>
      </w:r>
      <w:r>
        <w:rPr>
          <w:rFonts w:cs="宋体" w:hint="eastAsia"/>
          <w:b/>
          <w:bCs/>
          <w:sz w:val="28"/>
          <w:szCs w:val="28"/>
        </w:rPr>
        <w:t>虚拟体验</w:t>
      </w:r>
      <w:bookmarkEnd w:id="67"/>
      <w:bookmarkEnd w:id="68"/>
      <w:bookmarkEnd w:id="69"/>
      <w:bookmarkEnd w:id="70"/>
      <w:bookmarkEnd w:id="71"/>
      <w:bookmarkEnd w:id="72"/>
      <w:bookmarkEnd w:id="73"/>
    </w:p>
    <w:p w:rsidR="00D95C46" w:rsidRDefault="00D95C46" w:rsidP="0036612D">
      <w:pPr>
        <w:pStyle w:val="21"/>
        <w:ind w:firstLine="560"/>
        <w:rPr>
          <w:rFonts w:ascii="宋体" w:cs="Times New Roman"/>
          <w:sz w:val="30"/>
          <w:szCs w:val="30"/>
        </w:rPr>
      </w:pPr>
      <w:r>
        <w:rPr>
          <w:rFonts w:ascii="宋体" w:hAnsi="宋体" w:cs="宋体" w:hint="eastAsia"/>
          <w:sz w:val="28"/>
          <w:szCs w:val="28"/>
        </w:rPr>
        <w:t>定制开发物体打击事故</w:t>
      </w:r>
      <w:r>
        <w:rPr>
          <w:rFonts w:ascii="宋体" w:hAnsi="宋体" w:cs="宋体"/>
          <w:sz w:val="28"/>
          <w:szCs w:val="28"/>
        </w:rPr>
        <w:t>VR</w:t>
      </w:r>
      <w:r>
        <w:rPr>
          <w:rFonts w:ascii="宋体" w:hAnsi="宋体" w:cs="宋体" w:hint="eastAsia"/>
          <w:sz w:val="28"/>
          <w:szCs w:val="28"/>
        </w:rPr>
        <w:t>场景。通过语音、文字引导提示，体验人员违规穿越作业区，被高处坠落的工具砸伤的事故。</w:t>
      </w:r>
      <w:bookmarkStart w:id="74" w:name="_Toc26175"/>
      <w:bookmarkStart w:id="75" w:name="_Toc8935"/>
      <w:bookmarkStart w:id="76" w:name="_Toc22237"/>
      <w:bookmarkStart w:id="77" w:name="_Toc3285"/>
      <w:bookmarkStart w:id="78" w:name="_Toc9340"/>
    </w:p>
    <w:p w:rsidR="00D95C46" w:rsidRDefault="00D95C46">
      <w:pPr>
        <w:numPr>
          <w:ilvl w:val="0"/>
          <w:numId w:val="3"/>
        </w:numPr>
        <w:rPr>
          <w:rFonts w:cs="Times New Roman"/>
          <w:b/>
          <w:bCs/>
          <w:sz w:val="28"/>
          <w:szCs w:val="28"/>
        </w:rPr>
      </w:pPr>
      <w:bookmarkStart w:id="79" w:name="_Toc23129"/>
      <w:bookmarkStart w:id="80" w:name="_Toc27930"/>
      <w:r>
        <w:rPr>
          <w:rFonts w:cs="宋体" w:hint="eastAsia"/>
          <w:b/>
          <w:bCs/>
          <w:sz w:val="28"/>
          <w:szCs w:val="28"/>
        </w:rPr>
        <w:t>触电安全事故</w:t>
      </w:r>
      <w:r>
        <w:rPr>
          <w:b/>
          <w:bCs/>
          <w:sz w:val="28"/>
          <w:szCs w:val="28"/>
        </w:rPr>
        <w:t>VR</w:t>
      </w:r>
      <w:r>
        <w:rPr>
          <w:rFonts w:cs="宋体" w:hint="eastAsia"/>
          <w:b/>
          <w:bCs/>
          <w:sz w:val="28"/>
          <w:szCs w:val="28"/>
        </w:rPr>
        <w:t>虚拟体验</w:t>
      </w:r>
      <w:bookmarkEnd w:id="74"/>
      <w:bookmarkEnd w:id="75"/>
      <w:bookmarkEnd w:id="76"/>
      <w:bookmarkEnd w:id="77"/>
      <w:bookmarkEnd w:id="78"/>
      <w:bookmarkEnd w:id="79"/>
      <w:bookmarkEnd w:id="80"/>
    </w:p>
    <w:p w:rsidR="00D95C46" w:rsidRDefault="00D95C46" w:rsidP="00465140">
      <w:pPr>
        <w:ind w:firstLineChars="200" w:firstLine="560"/>
        <w:rPr>
          <w:rFonts w:ascii="宋体" w:cs="Times New Roman"/>
          <w:b/>
          <w:bCs/>
          <w:color w:val="000000"/>
          <w:sz w:val="28"/>
          <w:szCs w:val="28"/>
          <w:highlight w:val="yellow"/>
        </w:rPr>
      </w:pPr>
      <w:r>
        <w:rPr>
          <w:rFonts w:ascii="宋体" w:hAnsi="宋体" w:cs="宋体" w:hint="eastAsia"/>
          <w:sz w:val="28"/>
          <w:szCs w:val="28"/>
        </w:rPr>
        <w:lastRenderedPageBreak/>
        <w:t>定制开发低压触电</w:t>
      </w:r>
      <w:r>
        <w:rPr>
          <w:rFonts w:ascii="宋体" w:hAnsi="宋体" w:cs="宋体"/>
          <w:sz w:val="28"/>
          <w:szCs w:val="28"/>
        </w:rPr>
        <w:t>VR</w:t>
      </w:r>
      <w:r>
        <w:rPr>
          <w:rFonts w:ascii="宋体" w:hAnsi="宋体" w:cs="宋体" w:hint="eastAsia"/>
          <w:sz w:val="28"/>
          <w:szCs w:val="28"/>
        </w:rPr>
        <w:t>体验场景，体验特种作业人员在进行线路故障检修作业中，因不断电进行检修，致使人员触电身亡的过程，从而达到警示作业人员严格遵守安全操作规程，避免伤害的目的</w:t>
      </w:r>
    </w:p>
    <w:p w:rsidR="00D95C46" w:rsidRDefault="00D95C46">
      <w:pPr>
        <w:numPr>
          <w:ilvl w:val="0"/>
          <w:numId w:val="3"/>
        </w:numPr>
        <w:rPr>
          <w:rFonts w:cs="Times New Roman"/>
          <w:b/>
          <w:bCs/>
          <w:color w:val="000000"/>
          <w:sz w:val="28"/>
          <w:szCs w:val="28"/>
        </w:rPr>
      </w:pPr>
      <w:bookmarkStart w:id="81" w:name="_Toc25759"/>
      <w:bookmarkStart w:id="82" w:name="_Toc23822"/>
      <w:bookmarkStart w:id="83" w:name="_Toc30430"/>
      <w:bookmarkStart w:id="84" w:name="_Toc6189"/>
      <w:bookmarkStart w:id="85" w:name="_Toc15633"/>
      <w:bookmarkStart w:id="86" w:name="_Toc850"/>
      <w:bookmarkStart w:id="87" w:name="_Toc13692"/>
      <w:r>
        <w:rPr>
          <w:b/>
          <w:bCs/>
          <w:color w:val="000000"/>
          <w:sz w:val="28"/>
          <w:szCs w:val="28"/>
        </w:rPr>
        <w:t xml:space="preserve"> </w:t>
      </w:r>
      <w:r>
        <w:rPr>
          <w:rFonts w:cs="宋体" w:hint="eastAsia"/>
          <w:b/>
          <w:bCs/>
          <w:color w:val="000000"/>
          <w:sz w:val="28"/>
          <w:szCs w:val="28"/>
        </w:rPr>
        <w:t>高温灼伤安全</w:t>
      </w:r>
      <w:r>
        <w:rPr>
          <w:b/>
          <w:bCs/>
          <w:color w:val="000000"/>
          <w:sz w:val="28"/>
          <w:szCs w:val="28"/>
        </w:rPr>
        <w:t>VR</w:t>
      </w:r>
      <w:r>
        <w:rPr>
          <w:rFonts w:cs="宋体" w:hint="eastAsia"/>
          <w:b/>
          <w:bCs/>
          <w:color w:val="000000"/>
          <w:sz w:val="28"/>
          <w:szCs w:val="28"/>
        </w:rPr>
        <w:t>虚拟体验</w:t>
      </w:r>
      <w:bookmarkEnd w:id="81"/>
      <w:bookmarkEnd w:id="82"/>
      <w:bookmarkEnd w:id="83"/>
      <w:bookmarkEnd w:id="84"/>
      <w:bookmarkEnd w:id="85"/>
      <w:bookmarkEnd w:id="86"/>
      <w:bookmarkEnd w:id="87"/>
    </w:p>
    <w:p w:rsidR="00D95C46" w:rsidRDefault="00D95C46" w:rsidP="0036612D">
      <w:pPr>
        <w:ind w:firstLineChars="200" w:firstLine="560"/>
        <w:rPr>
          <w:rFonts w:cs="Times New Roman"/>
          <w:b/>
          <w:bCs/>
          <w:sz w:val="28"/>
          <w:szCs w:val="28"/>
        </w:rPr>
      </w:pPr>
      <w:r>
        <w:rPr>
          <w:rFonts w:ascii="宋体" w:hAnsi="宋体" w:cs="宋体" w:hint="eastAsia"/>
          <w:sz w:val="28"/>
          <w:szCs w:val="28"/>
        </w:rPr>
        <w:t>使用虚拟仿真技术定制开发出逼真的冶金制造场景。通过语音、文字引导提示，体验人员模拟高炉出铁作业场景，工人违章作业，未按规定要求正确穿戴劳动保护用品，忽视安全隐患，导致身体被高温灼伤的生产安全事故。高度逼真的视觉冲击和感官感受，令体验者真的如同亲身经历般体验惨烈的安全事故，深刻理解血的教训。</w:t>
      </w:r>
      <w:bookmarkStart w:id="88" w:name="_Toc30729"/>
      <w:bookmarkStart w:id="89" w:name="_Toc720"/>
    </w:p>
    <w:p w:rsidR="00D95C46" w:rsidRDefault="00D95C46">
      <w:pPr>
        <w:numPr>
          <w:ilvl w:val="0"/>
          <w:numId w:val="3"/>
        </w:numPr>
        <w:rPr>
          <w:rFonts w:cs="Times New Roman"/>
          <w:b/>
          <w:bCs/>
          <w:sz w:val="28"/>
          <w:szCs w:val="28"/>
        </w:rPr>
      </w:pPr>
      <w:r>
        <w:rPr>
          <w:rFonts w:cs="宋体" w:hint="eastAsia"/>
          <w:b/>
          <w:bCs/>
          <w:sz w:val="28"/>
          <w:szCs w:val="28"/>
        </w:rPr>
        <w:t>起重伤害</w:t>
      </w:r>
      <w:r>
        <w:rPr>
          <w:b/>
          <w:bCs/>
          <w:sz w:val="28"/>
          <w:szCs w:val="28"/>
        </w:rPr>
        <w:t>VR</w:t>
      </w:r>
      <w:r>
        <w:rPr>
          <w:rFonts w:cs="宋体" w:hint="eastAsia"/>
          <w:b/>
          <w:bCs/>
          <w:sz w:val="28"/>
          <w:szCs w:val="28"/>
        </w:rPr>
        <w:t>虚拟体验</w:t>
      </w:r>
    </w:p>
    <w:p w:rsidR="00D95C46" w:rsidRDefault="00D95C46" w:rsidP="00465140">
      <w:pPr>
        <w:ind w:firstLineChars="200" w:firstLine="560"/>
        <w:jc w:val="left"/>
        <w:rPr>
          <w:rFonts w:ascii="宋体" w:cs="Times New Roman"/>
          <w:sz w:val="28"/>
          <w:szCs w:val="28"/>
          <w:shd w:val="clear" w:color="auto" w:fill="FFFFFF"/>
        </w:rPr>
      </w:pPr>
      <w:r>
        <w:rPr>
          <w:rFonts w:ascii="宋体" w:hAnsi="宋体" w:cs="宋体" w:hint="eastAsia"/>
          <w:sz w:val="28"/>
          <w:szCs w:val="28"/>
          <w:shd w:val="clear" w:color="auto" w:fill="FFFFFF"/>
        </w:rPr>
        <w:t>模拟铆焊作业区，因工人安全意识淡薄，没有严格执行班长关</w:t>
      </w:r>
    </w:p>
    <w:p w:rsidR="00D95C46" w:rsidRDefault="00D95C46">
      <w:pPr>
        <w:rPr>
          <w:rFonts w:ascii="宋体" w:cs="Times New Roman"/>
          <w:kern w:val="0"/>
          <w:sz w:val="24"/>
          <w:szCs w:val="24"/>
        </w:rPr>
      </w:pPr>
      <w:r>
        <w:rPr>
          <w:rFonts w:ascii="宋体" w:hAnsi="宋体" w:cs="宋体" w:hint="eastAsia"/>
          <w:sz w:val="28"/>
          <w:szCs w:val="28"/>
          <w:shd w:val="clear" w:color="auto" w:fill="FFFFFF"/>
        </w:rPr>
        <w:t>于为防止起吊不平衡，吊运时用</w:t>
      </w:r>
      <w:r>
        <w:rPr>
          <w:rFonts w:ascii="宋体" w:hAnsi="宋体" w:cs="宋体"/>
          <w:sz w:val="28"/>
          <w:szCs w:val="28"/>
          <w:shd w:val="clear" w:color="auto" w:fill="FFFFFF"/>
        </w:rPr>
        <w:t>2</w:t>
      </w:r>
      <w:r>
        <w:rPr>
          <w:rFonts w:ascii="宋体" w:hAnsi="宋体" w:cs="宋体" w:hint="eastAsia"/>
          <w:sz w:val="28"/>
          <w:szCs w:val="28"/>
          <w:shd w:val="clear" w:color="auto" w:fill="FFFFFF"/>
        </w:rPr>
        <w:t>根钢丝绳起吊的告知，违章作业，冒险用一根钢丝绳起吊，致使水箱梁在只有一个吊点的情况下失去平衡，导致工人右脚大拇指第一节、第二指第二节脚趾头砸伤。让体验者感受起重伤害的危险性和突发性，充分认识到起重伤害带来的危险。</w:t>
      </w:r>
    </w:p>
    <w:p w:rsidR="00D95C46" w:rsidRDefault="00D95C46">
      <w:pPr>
        <w:numPr>
          <w:ilvl w:val="0"/>
          <w:numId w:val="3"/>
        </w:numPr>
        <w:rPr>
          <w:rFonts w:cs="Times New Roman"/>
          <w:b/>
          <w:bCs/>
          <w:color w:val="000000"/>
          <w:sz w:val="28"/>
          <w:szCs w:val="28"/>
        </w:rPr>
      </w:pPr>
      <w:r>
        <w:rPr>
          <w:rFonts w:cs="宋体" w:hint="eastAsia"/>
          <w:b/>
          <w:bCs/>
          <w:color w:val="000000"/>
          <w:sz w:val="28"/>
          <w:szCs w:val="28"/>
        </w:rPr>
        <w:t>有限空间作业</w:t>
      </w:r>
      <w:r>
        <w:rPr>
          <w:b/>
          <w:bCs/>
          <w:color w:val="000000"/>
          <w:sz w:val="28"/>
          <w:szCs w:val="28"/>
        </w:rPr>
        <w:t>VR</w:t>
      </w:r>
      <w:r>
        <w:rPr>
          <w:rFonts w:cs="宋体" w:hint="eastAsia"/>
          <w:b/>
          <w:bCs/>
          <w:color w:val="000000"/>
          <w:sz w:val="28"/>
          <w:szCs w:val="28"/>
        </w:rPr>
        <w:t>虚拟体验</w:t>
      </w:r>
    </w:p>
    <w:p w:rsidR="00D95C46" w:rsidRDefault="00D95C46" w:rsidP="00465140">
      <w:pPr>
        <w:ind w:firstLineChars="200" w:firstLine="560"/>
        <w:jc w:val="left"/>
        <w:rPr>
          <w:rFonts w:ascii="宋体" w:cs="Times New Roman"/>
          <w:sz w:val="28"/>
          <w:szCs w:val="28"/>
        </w:rPr>
      </w:pPr>
      <w:r>
        <w:rPr>
          <w:rFonts w:ascii="宋体" w:hAnsi="宋体" w:cs="宋体" w:hint="eastAsia"/>
          <w:sz w:val="28"/>
          <w:szCs w:val="28"/>
          <w:shd w:val="clear" w:color="auto" w:fill="FFFFFF"/>
        </w:rPr>
        <w:t>通过虚拟现实技术还原水泵房除盐水池场景。体验人员通过语音、文字引导提示，体验在除盐水池内进行检修作业，因通风不足，气体检测不到位造成的窒息伤亡事故。</w:t>
      </w:r>
      <w:r>
        <w:rPr>
          <w:rFonts w:ascii="宋体" w:hAnsi="宋体" w:cs="宋体" w:hint="eastAsia"/>
          <w:sz w:val="28"/>
          <w:szCs w:val="28"/>
        </w:rPr>
        <w:t>从而达到警示教育作业人员严格遵守安全操作规程，避免事故伤害的目的。</w:t>
      </w:r>
    </w:p>
    <w:p w:rsidR="00D95C46" w:rsidRDefault="00D95C46">
      <w:pPr>
        <w:numPr>
          <w:ilvl w:val="0"/>
          <w:numId w:val="3"/>
        </w:numPr>
        <w:jc w:val="left"/>
        <w:rPr>
          <w:rFonts w:ascii="宋体" w:cs="Times New Roman"/>
          <w:b/>
          <w:bCs/>
          <w:color w:val="000000"/>
          <w:sz w:val="28"/>
          <w:szCs w:val="28"/>
          <w:shd w:val="clear" w:color="auto" w:fill="FFFFFF"/>
        </w:rPr>
      </w:pPr>
      <w:r>
        <w:rPr>
          <w:rFonts w:ascii="宋体" w:hAnsi="宋体" w:cs="宋体" w:hint="eastAsia"/>
          <w:b/>
          <w:bCs/>
          <w:color w:val="000000"/>
          <w:sz w:val="28"/>
          <w:szCs w:val="28"/>
          <w:shd w:val="clear" w:color="auto" w:fill="FFFFFF"/>
        </w:rPr>
        <w:t>有毒有害气体中毒</w:t>
      </w:r>
    </w:p>
    <w:p w:rsidR="00D95C46" w:rsidRDefault="00D95C46" w:rsidP="00465140">
      <w:pPr>
        <w:ind w:firstLineChars="200" w:firstLine="560"/>
        <w:jc w:val="left"/>
        <w:rPr>
          <w:rFonts w:ascii="宋体" w:cs="Times New Roman"/>
          <w:sz w:val="28"/>
          <w:szCs w:val="28"/>
        </w:rPr>
      </w:pPr>
      <w:r>
        <w:rPr>
          <w:rFonts w:ascii="宋体" w:hAnsi="宋体" w:cs="宋体" w:hint="eastAsia"/>
          <w:sz w:val="28"/>
          <w:szCs w:val="28"/>
          <w:shd w:val="clear" w:color="auto" w:fill="FFFFFF"/>
        </w:rPr>
        <w:lastRenderedPageBreak/>
        <w:t>通过虚拟现实技术模拟作业现场情况，通过</w:t>
      </w:r>
      <w:r>
        <w:rPr>
          <w:rFonts w:ascii="宋体" w:hAnsi="宋体" w:cs="宋体"/>
          <w:sz w:val="28"/>
          <w:szCs w:val="28"/>
          <w:shd w:val="clear" w:color="auto" w:fill="FFFFFF"/>
        </w:rPr>
        <w:t>VR</w:t>
      </w:r>
      <w:r>
        <w:rPr>
          <w:rFonts w:ascii="宋体" w:hAnsi="宋体" w:cs="宋体" w:hint="eastAsia"/>
          <w:sz w:val="28"/>
          <w:szCs w:val="28"/>
          <w:shd w:val="clear" w:color="auto" w:fill="FFFFFF"/>
        </w:rPr>
        <w:t>头盔和操作手柄，经</w:t>
      </w:r>
      <w:r>
        <w:rPr>
          <w:rFonts w:ascii="宋体" w:hAnsi="宋体" w:cs="宋体" w:hint="eastAsia"/>
          <w:sz w:val="28"/>
          <w:szCs w:val="28"/>
        </w:rPr>
        <w:t>语音、文字引导提示，体验煤气管路检修作业过程中，因安全防护措施不到位，作业人员违规操作，致使作业人员煤气中毒，抢救人员在无防护措施的情况下，盲目施救致使伤亡扩大的过程。以高度逼真的视觉冲击和感官感受，令体验者体验因违章作业造成的安全事故，深刻理解安全作业的重要性。</w:t>
      </w:r>
    </w:p>
    <w:p w:rsidR="00D95C46" w:rsidRDefault="00D95C46">
      <w:pPr>
        <w:pStyle w:val="3"/>
        <w:rPr>
          <w:rFonts w:cs="Times New Roman"/>
        </w:rPr>
      </w:pPr>
      <w:r>
        <w:t>2.1.2 VR</w:t>
      </w:r>
      <w:r>
        <w:rPr>
          <w:rFonts w:cs="宋体" w:hint="eastAsia"/>
        </w:rPr>
        <w:t>事故案例体验区设备参数</w:t>
      </w:r>
    </w:p>
    <w:tbl>
      <w:tblPr>
        <w:tblpPr w:leftFromText="180" w:rightFromText="180" w:vertAnchor="text" w:horzAnchor="page" w:tblpX="1740" w:tblpY="35"/>
        <w:tblOverlap w:val="neve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
        <w:gridCol w:w="2820"/>
        <w:gridCol w:w="4899"/>
      </w:tblGrid>
      <w:tr w:rsidR="00D95C46" w:rsidRPr="0092666F">
        <w:trPr>
          <w:trHeight w:val="867"/>
        </w:trPr>
        <w:tc>
          <w:tcPr>
            <w:tcW w:w="804" w:type="dxa"/>
          </w:tcPr>
          <w:p w:rsidR="00D95C46" w:rsidRPr="0092666F" w:rsidRDefault="00D95C46" w:rsidP="00D95C46">
            <w:pPr>
              <w:ind w:firstLineChars="800" w:firstLine="1680"/>
              <w:rPr>
                <w:rFonts w:cs="Times New Roman"/>
              </w:rPr>
            </w:pPr>
          </w:p>
          <w:p w:rsidR="00D95C46" w:rsidRPr="0092666F" w:rsidRDefault="00D95C46" w:rsidP="0092666F">
            <w:pPr>
              <w:rPr>
                <w:rFonts w:cs="Times New Roman"/>
              </w:rPr>
            </w:pPr>
            <w:r w:rsidRPr="0092666F">
              <w:rPr>
                <w:rFonts w:cs="宋体" w:hint="eastAsia"/>
              </w:rPr>
              <w:t>序号</w:t>
            </w:r>
          </w:p>
        </w:tc>
        <w:tc>
          <w:tcPr>
            <w:tcW w:w="2820" w:type="dxa"/>
          </w:tcPr>
          <w:p w:rsidR="00D95C46" w:rsidRPr="0092666F" w:rsidRDefault="00D95C46" w:rsidP="0092666F">
            <w:pPr>
              <w:rPr>
                <w:rFonts w:cs="Times New Roman"/>
              </w:rPr>
            </w:pPr>
          </w:p>
          <w:p w:rsidR="00D95C46" w:rsidRPr="0092666F" w:rsidRDefault="00D95C46" w:rsidP="00D95C46">
            <w:pPr>
              <w:ind w:firstLineChars="300" w:firstLine="630"/>
              <w:rPr>
                <w:rFonts w:cs="Times New Roman"/>
              </w:rPr>
            </w:pPr>
            <w:r w:rsidRPr="0092666F">
              <w:rPr>
                <w:rFonts w:cs="宋体" w:hint="eastAsia"/>
              </w:rPr>
              <w:t>设备名称</w:t>
            </w:r>
          </w:p>
        </w:tc>
        <w:tc>
          <w:tcPr>
            <w:tcW w:w="4899" w:type="dxa"/>
          </w:tcPr>
          <w:p w:rsidR="00D95C46" w:rsidRPr="0092666F" w:rsidRDefault="00D95C46" w:rsidP="0092666F">
            <w:pPr>
              <w:rPr>
                <w:rFonts w:cs="Times New Roman"/>
              </w:rPr>
            </w:pPr>
          </w:p>
          <w:p w:rsidR="00D95C46" w:rsidRPr="0092666F" w:rsidRDefault="00D95C46" w:rsidP="00D95C46">
            <w:pPr>
              <w:ind w:firstLineChars="800" w:firstLine="1680"/>
              <w:rPr>
                <w:rFonts w:cs="Times New Roman"/>
              </w:rPr>
            </w:pPr>
            <w:r w:rsidRPr="0092666F">
              <w:rPr>
                <w:rFonts w:cs="宋体" w:hint="eastAsia"/>
              </w:rPr>
              <w:t>参数</w:t>
            </w:r>
          </w:p>
        </w:tc>
      </w:tr>
      <w:tr w:rsidR="00D95C46" w:rsidRPr="0092666F">
        <w:trPr>
          <w:trHeight w:val="557"/>
        </w:trPr>
        <w:tc>
          <w:tcPr>
            <w:tcW w:w="804" w:type="dxa"/>
          </w:tcPr>
          <w:p w:rsidR="00D95C46" w:rsidRPr="0092666F" w:rsidRDefault="00D95C46" w:rsidP="0092666F">
            <w:pPr>
              <w:rPr>
                <w:rFonts w:cs="Times New Roman"/>
              </w:rPr>
            </w:pPr>
          </w:p>
          <w:p w:rsidR="00D95C46" w:rsidRPr="0092666F" w:rsidRDefault="00D95C46" w:rsidP="0092666F">
            <w:pPr>
              <w:rPr>
                <w:rFonts w:cs="Times New Roman"/>
              </w:rPr>
            </w:pPr>
          </w:p>
          <w:p w:rsidR="00D95C46" w:rsidRPr="0092666F" w:rsidRDefault="00D95C46" w:rsidP="00D95C46">
            <w:pPr>
              <w:ind w:firstLineChars="100" w:firstLine="210"/>
            </w:pPr>
            <w:r w:rsidRPr="0092666F">
              <w:t>1</w:t>
            </w:r>
          </w:p>
        </w:tc>
        <w:tc>
          <w:tcPr>
            <w:tcW w:w="2820" w:type="dxa"/>
          </w:tcPr>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r w:rsidRPr="0092666F">
              <w:rPr>
                <w:rFonts w:cs="宋体" w:hint="eastAsia"/>
              </w:rPr>
              <w:t>主机</w:t>
            </w:r>
          </w:p>
          <w:p w:rsidR="00D95C46" w:rsidRPr="0092666F" w:rsidRDefault="00D95C46" w:rsidP="00D95C46">
            <w:pPr>
              <w:ind w:firstLineChars="300" w:firstLine="630"/>
              <w:rPr>
                <w:rFonts w:cs="Times New Roman"/>
              </w:rPr>
            </w:pPr>
          </w:p>
        </w:tc>
        <w:tc>
          <w:tcPr>
            <w:tcW w:w="4899" w:type="dxa"/>
          </w:tcPr>
          <w:p w:rsidR="00D95C46" w:rsidRPr="0092666F" w:rsidRDefault="00D95C46" w:rsidP="0092666F">
            <w:pPr>
              <w:jc w:val="left"/>
              <w:rPr>
                <w:rFonts w:ascii="宋体" w:hAnsi="宋体" w:cs="宋体"/>
                <w:sz w:val="24"/>
                <w:szCs w:val="24"/>
              </w:rPr>
            </w:pPr>
            <w:r w:rsidRPr="0092666F">
              <w:rPr>
                <w:rFonts w:ascii="宋体" w:hAnsi="宋体" w:cs="宋体"/>
                <w:sz w:val="24"/>
                <w:szCs w:val="24"/>
              </w:rPr>
              <w:t>CPU</w:t>
            </w:r>
            <w:r w:rsidRPr="0092666F">
              <w:rPr>
                <w:rFonts w:ascii="宋体" w:hAnsi="宋体" w:cs="宋体" w:hint="eastAsia"/>
                <w:sz w:val="24"/>
                <w:szCs w:val="24"/>
              </w:rPr>
              <w:t>：</w:t>
            </w:r>
            <w:r w:rsidRPr="0092666F">
              <w:rPr>
                <w:rFonts w:ascii="宋体" w:hAnsi="宋体" w:cs="宋体"/>
                <w:sz w:val="24"/>
                <w:szCs w:val="24"/>
              </w:rPr>
              <w:t xml:space="preserve">I5-7500     </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内存：</w:t>
            </w:r>
            <w:r w:rsidRPr="0092666F">
              <w:rPr>
                <w:rFonts w:ascii="宋体" w:hAnsi="宋体" w:cs="宋体"/>
                <w:sz w:val="24"/>
                <w:szCs w:val="24"/>
              </w:rPr>
              <w:t xml:space="preserve"> 8G  2400     </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硬盘：</w:t>
            </w:r>
            <w:r w:rsidRPr="0092666F">
              <w:rPr>
                <w:rFonts w:ascii="宋体" w:hAnsi="宋体" w:cs="宋体"/>
                <w:sz w:val="24"/>
                <w:szCs w:val="24"/>
              </w:rPr>
              <w:t xml:space="preserve"> 120G M.2      </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主板：</w:t>
            </w:r>
            <w:r w:rsidRPr="0092666F">
              <w:rPr>
                <w:rFonts w:ascii="宋体" w:hAnsi="宋体" w:cs="宋体"/>
                <w:sz w:val="24"/>
                <w:szCs w:val="24"/>
              </w:rPr>
              <w:t xml:space="preserve">B250-PLUS       </w:t>
            </w:r>
          </w:p>
          <w:p w:rsidR="00D95C46" w:rsidRPr="0092666F" w:rsidRDefault="00D95C46" w:rsidP="0092666F">
            <w:pPr>
              <w:rPr>
                <w:rFonts w:cs="Times New Roman"/>
              </w:rPr>
            </w:pPr>
            <w:r w:rsidRPr="0092666F">
              <w:rPr>
                <w:rFonts w:ascii="宋体" w:hAnsi="宋体" w:cs="宋体" w:hint="eastAsia"/>
                <w:sz w:val="24"/>
                <w:szCs w:val="24"/>
              </w:rPr>
              <w:t>显卡：</w:t>
            </w:r>
            <w:r w:rsidRPr="0092666F">
              <w:rPr>
                <w:rFonts w:ascii="宋体" w:hAnsi="宋体" w:cs="宋体"/>
                <w:sz w:val="24"/>
                <w:szCs w:val="24"/>
              </w:rPr>
              <w:t xml:space="preserve">1050TI 4G D5  G1    </w:t>
            </w:r>
          </w:p>
        </w:tc>
      </w:tr>
      <w:tr w:rsidR="00D95C46" w:rsidRPr="0092666F">
        <w:trPr>
          <w:trHeight w:val="692"/>
        </w:trPr>
        <w:tc>
          <w:tcPr>
            <w:tcW w:w="804" w:type="dxa"/>
          </w:tcPr>
          <w:p w:rsidR="00D95C46" w:rsidRPr="0092666F" w:rsidRDefault="00D95C46" w:rsidP="0092666F">
            <w:pPr>
              <w:rPr>
                <w:rFonts w:cs="Times New Roman"/>
              </w:rPr>
            </w:pPr>
          </w:p>
          <w:p w:rsidR="00D95C46" w:rsidRPr="0092666F" w:rsidRDefault="00D95C46" w:rsidP="0092666F">
            <w:pPr>
              <w:rPr>
                <w:rFonts w:cs="Times New Roman"/>
              </w:rPr>
            </w:pPr>
          </w:p>
          <w:p w:rsidR="00D95C46" w:rsidRPr="0092666F" w:rsidRDefault="00D95C46" w:rsidP="0092666F">
            <w:pPr>
              <w:rPr>
                <w:rFonts w:cs="Times New Roman"/>
              </w:rPr>
            </w:pPr>
          </w:p>
          <w:p w:rsidR="00D95C46" w:rsidRPr="0092666F" w:rsidRDefault="00D95C46" w:rsidP="0092666F">
            <w:pPr>
              <w:rPr>
                <w:rFonts w:cs="Times New Roman"/>
              </w:rPr>
            </w:pPr>
          </w:p>
          <w:p w:rsidR="00D95C46" w:rsidRPr="0092666F" w:rsidRDefault="00D95C46" w:rsidP="0092666F">
            <w:pPr>
              <w:rPr>
                <w:rFonts w:cs="Times New Roman"/>
              </w:rPr>
            </w:pPr>
          </w:p>
          <w:p w:rsidR="00D95C46" w:rsidRPr="0092666F" w:rsidRDefault="00D95C46" w:rsidP="00D95C46">
            <w:pPr>
              <w:ind w:firstLineChars="100" w:firstLine="210"/>
            </w:pPr>
            <w:r w:rsidRPr="0092666F">
              <w:t>2</w:t>
            </w:r>
          </w:p>
        </w:tc>
        <w:tc>
          <w:tcPr>
            <w:tcW w:w="2820" w:type="dxa"/>
          </w:tcPr>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r w:rsidRPr="0092666F">
              <w:t>VR</w:t>
            </w:r>
            <w:r w:rsidRPr="0092666F">
              <w:rPr>
                <w:rFonts w:cs="宋体" w:hint="eastAsia"/>
              </w:rPr>
              <w:t>设备</w:t>
            </w:r>
          </w:p>
          <w:p w:rsidR="00D95C46" w:rsidRPr="0092666F" w:rsidRDefault="00D95C46" w:rsidP="0092666F">
            <w:pPr>
              <w:rPr>
                <w:rFonts w:cs="Times New Roman"/>
              </w:rPr>
            </w:pPr>
          </w:p>
        </w:tc>
        <w:tc>
          <w:tcPr>
            <w:tcW w:w="4899" w:type="dxa"/>
          </w:tcPr>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类型：高端</w:t>
            </w:r>
            <w:r w:rsidRPr="0092666F">
              <w:rPr>
                <w:rFonts w:ascii="宋体" w:hAnsi="宋体" w:cs="宋体"/>
                <w:sz w:val="24"/>
                <w:szCs w:val="24"/>
              </w:rPr>
              <w:t>VR</w:t>
            </w:r>
            <w:r w:rsidRPr="0092666F">
              <w:rPr>
                <w:rFonts w:ascii="宋体" w:hAnsi="宋体" w:cs="宋体" w:hint="eastAsia"/>
                <w:sz w:val="24"/>
                <w:szCs w:val="24"/>
              </w:rPr>
              <w:t>头显（配合电脑使用）</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功能热点：观影看剧；空间游戏；游戏资源；视频资源；低延迟率；</w:t>
            </w:r>
            <w:r w:rsidRPr="0092666F">
              <w:rPr>
                <w:rFonts w:ascii="宋体" w:hAnsi="宋体" w:cs="宋体"/>
                <w:sz w:val="24"/>
                <w:szCs w:val="24"/>
              </w:rPr>
              <w:t>3D</w:t>
            </w:r>
            <w:r w:rsidRPr="0092666F">
              <w:rPr>
                <w:rFonts w:ascii="宋体" w:hAnsi="宋体" w:cs="宋体" w:hint="eastAsia"/>
                <w:sz w:val="24"/>
                <w:szCs w:val="24"/>
              </w:rPr>
              <w:t>电影；娱乐游戏；瞳距调节</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颜色：其他</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机身长度：</w:t>
            </w:r>
            <w:r w:rsidRPr="0092666F">
              <w:rPr>
                <w:rFonts w:ascii="宋体" w:hAnsi="宋体" w:cs="宋体"/>
                <w:sz w:val="24"/>
                <w:szCs w:val="24"/>
              </w:rPr>
              <w:t>766</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机身宽度：</w:t>
            </w:r>
            <w:r w:rsidRPr="0092666F">
              <w:rPr>
                <w:rFonts w:ascii="宋体" w:hAnsi="宋体" w:cs="宋体"/>
                <w:sz w:val="24"/>
                <w:szCs w:val="24"/>
              </w:rPr>
              <w:t>460</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机身高度：</w:t>
            </w:r>
            <w:r w:rsidRPr="0092666F">
              <w:rPr>
                <w:rFonts w:ascii="宋体" w:hAnsi="宋体" w:cs="宋体"/>
                <w:sz w:val="24"/>
                <w:szCs w:val="24"/>
              </w:rPr>
              <w:t>1121</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机身重量：</w:t>
            </w:r>
            <w:r w:rsidRPr="0092666F">
              <w:rPr>
                <w:rFonts w:ascii="宋体" w:hAnsi="宋体" w:cs="宋体"/>
                <w:sz w:val="24"/>
                <w:szCs w:val="24"/>
              </w:rPr>
              <w:t>5.36</w:t>
            </w:r>
          </w:p>
          <w:p w:rsidR="00D95C46" w:rsidRPr="0092666F" w:rsidRDefault="00D95C46" w:rsidP="0092666F">
            <w:pPr>
              <w:rPr>
                <w:rFonts w:cs="Times New Roman"/>
              </w:rPr>
            </w:pPr>
          </w:p>
        </w:tc>
      </w:tr>
      <w:tr w:rsidR="00D95C46" w:rsidRPr="0092666F">
        <w:trPr>
          <w:trHeight w:val="90"/>
        </w:trPr>
        <w:tc>
          <w:tcPr>
            <w:tcW w:w="804" w:type="dxa"/>
          </w:tcPr>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pPr>
            <w:r w:rsidRPr="0092666F">
              <w:t>3</w:t>
            </w:r>
          </w:p>
        </w:tc>
        <w:tc>
          <w:tcPr>
            <w:tcW w:w="2820" w:type="dxa"/>
          </w:tcPr>
          <w:p w:rsidR="00D95C46" w:rsidRPr="0092666F" w:rsidRDefault="00D95C46" w:rsidP="00D95C46">
            <w:pPr>
              <w:ind w:firstLineChars="100" w:firstLine="210"/>
            </w:pPr>
          </w:p>
          <w:p w:rsidR="00D95C46" w:rsidRPr="0092666F" w:rsidRDefault="00D95C46" w:rsidP="00D95C46">
            <w:pPr>
              <w:ind w:firstLineChars="100" w:firstLine="210"/>
            </w:pPr>
          </w:p>
          <w:p w:rsidR="00D95C46" w:rsidRPr="0092666F" w:rsidRDefault="00D95C46" w:rsidP="00D95C46">
            <w:pPr>
              <w:ind w:firstLineChars="100" w:firstLine="210"/>
            </w:pPr>
          </w:p>
          <w:p w:rsidR="00D95C46" w:rsidRPr="0092666F" w:rsidRDefault="00D95C46" w:rsidP="00D95C46">
            <w:pPr>
              <w:ind w:firstLineChars="100" w:firstLine="210"/>
            </w:pPr>
          </w:p>
          <w:p w:rsidR="00D95C46" w:rsidRPr="0092666F" w:rsidRDefault="00D95C46" w:rsidP="00D95C46">
            <w:pPr>
              <w:ind w:firstLineChars="100" w:firstLine="210"/>
              <w:jc w:val="center"/>
              <w:rPr>
                <w:rFonts w:cs="Times New Roman"/>
              </w:rPr>
            </w:pPr>
          </w:p>
          <w:p w:rsidR="00D95C46" w:rsidRPr="0092666F" w:rsidRDefault="00D95C46" w:rsidP="00D95C46">
            <w:pPr>
              <w:ind w:firstLineChars="100" w:firstLine="210"/>
              <w:jc w:val="center"/>
              <w:rPr>
                <w:rFonts w:cs="Times New Roman"/>
              </w:rPr>
            </w:pPr>
          </w:p>
          <w:p w:rsidR="00D95C46" w:rsidRPr="0092666F" w:rsidRDefault="00D95C46" w:rsidP="00D95C46">
            <w:pPr>
              <w:ind w:firstLineChars="100" w:firstLine="210"/>
              <w:jc w:val="center"/>
              <w:rPr>
                <w:rFonts w:cs="Times New Roman"/>
              </w:rPr>
            </w:pPr>
          </w:p>
          <w:p w:rsidR="00D95C46" w:rsidRPr="0092666F" w:rsidRDefault="00D95C46" w:rsidP="00D95C46">
            <w:pPr>
              <w:ind w:firstLineChars="100" w:firstLine="210"/>
              <w:jc w:val="center"/>
              <w:rPr>
                <w:rFonts w:cs="Times New Roman"/>
              </w:rPr>
            </w:pPr>
          </w:p>
          <w:p w:rsidR="00D95C46" w:rsidRPr="0092666F" w:rsidRDefault="00D95C46" w:rsidP="00D95C46">
            <w:pPr>
              <w:ind w:firstLineChars="100" w:firstLine="210"/>
              <w:jc w:val="center"/>
              <w:rPr>
                <w:rFonts w:cs="Times New Roman"/>
              </w:rPr>
            </w:pPr>
          </w:p>
          <w:p w:rsidR="00D95C46" w:rsidRPr="0092666F" w:rsidRDefault="00D95C46" w:rsidP="00D95C46">
            <w:pPr>
              <w:ind w:firstLineChars="100" w:firstLine="210"/>
              <w:jc w:val="center"/>
              <w:rPr>
                <w:rFonts w:cs="Times New Roman"/>
              </w:rPr>
            </w:pPr>
          </w:p>
          <w:p w:rsidR="00D95C46" w:rsidRPr="0092666F" w:rsidRDefault="00D95C46" w:rsidP="00D95C46">
            <w:pPr>
              <w:ind w:firstLineChars="300" w:firstLine="630"/>
              <w:rPr>
                <w:rFonts w:cs="Times New Roman"/>
              </w:rPr>
            </w:pPr>
            <w:r w:rsidRPr="0092666F">
              <w:t>VR</w:t>
            </w:r>
            <w:r w:rsidRPr="0092666F">
              <w:rPr>
                <w:rFonts w:cs="宋体" w:hint="eastAsia"/>
              </w:rPr>
              <w:t>一体机</w:t>
            </w:r>
          </w:p>
        </w:tc>
        <w:tc>
          <w:tcPr>
            <w:tcW w:w="4899" w:type="dxa"/>
          </w:tcPr>
          <w:p w:rsidR="00D95C46" w:rsidRPr="0092666F" w:rsidRDefault="00D95C46" w:rsidP="0092666F">
            <w:pPr>
              <w:jc w:val="left"/>
              <w:rPr>
                <w:rFonts w:cs="Times New Roman"/>
              </w:rPr>
            </w:pPr>
            <w:r w:rsidRPr="0092666F">
              <w:rPr>
                <w:rFonts w:cs="宋体" w:hint="eastAsia"/>
              </w:rPr>
              <w:t>类型：头戴式设备</w:t>
            </w:r>
          </w:p>
          <w:p w:rsidR="00D95C46" w:rsidRPr="0092666F" w:rsidRDefault="00D95C46" w:rsidP="0092666F">
            <w:pPr>
              <w:jc w:val="left"/>
              <w:rPr>
                <w:rFonts w:cs="Times New Roman"/>
              </w:rPr>
            </w:pPr>
            <w:r w:rsidRPr="0092666F">
              <w:rPr>
                <w:rFonts w:cs="宋体" w:hint="eastAsia"/>
              </w:rPr>
              <w:t>追踪技术</w:t>
            </w:r>
            <w:r w:rsidRPr="0092666F">
              <w:t>&amp;</w:t>
            </w:r>
            <w:r w:rsidRPr="0092666F">
              <w:rPr>
                <w:rFonts w:cs="宋体" w:hint="eastAsia"/>
              </w:rPr>
              <w:t>传感器</w:t>
            </w:r>
            <w:r w:rsidRPr="0092666F">
              <w:t xml:space="preserve">: </w:t>
            </w:r>
            <w:r w:rsidRPr="0092666F">
              <w:rPr>
                <w:rFonts w:cs="宋体" w:hint="eastAsia"/>
              </w:rPr>
              <w:t>六自由度大空间追踪技术，高精度九轴传感器，距离传感器</w:t>
            </w:r>
          </w:p>
          <w:p w:rsidR="00D95C46" w:rsidRPr="0092666F" w:rsidRDefault="00D95C46" w:rsidP="0092666F">
            <w:pPr>
              <w:jc w:val="left"/>
            </w:pPr>
            <w:r w:rsidRPr="0092666F">
              <w:rPr>
                <w:rFonts w:cs="宋体" w:hint="eastAsia"/>
              </w:rPr>
              <w:t>屏幕：</w:t>
            </w:r>
            <w:r w:rsidRPr="0092666F">
              <w:rPr>
                <w:rFonts w:cs="Times New Roman"/>
              </w:rPr>
              <w:tab/>
            </w:r>
            <w:r w:rsidRPr="0092666F">
              <w:t xml:space="preserve">3K AMOLED, </w:t>
            </w:r>
            <w:r w:rsidRPr="0092666F">
              <w:rPr>
                <w:rFonts w:cs="宋体" w:hint="eastAsia"/>
              </w:rPr>
              <w:t>分辨率</w:t>
            </w:r>
            <w:r w:rsidRPr="0092666F">
              <w:t>2880 x 1600</w:t>
            </w:r>
          </w:p>
          <w:p w:rsidR="00D95C46" w:rsidRPr="0092666F" w:rsidRDefault="00D95C46" w:rsidP="0092666F">
            <w:pPr>
              <w:jc w:val="left"/>
            </w:pPr>
            <w:r w:rsidRPr="0092666F">
              <w:rPr>
                <w:rFonts w:cs="宋体" w:hint="eastAsia"/>
              </w:rPr>
              <w:t>刷新率：</w:t>
            </w:r>
            <w:r w:rsidRPr="0092666F">
              <w:rPr>
                <w:rFonts w:cs="Times New Roman"/>
              </w:rPr>
              <w:tab/>
            </w:r>
            <w:r w:rsidRPr="0092666F">
              <w:t>75 Hz</w:t>
            </w:r>
          </w:p>
          <w:p w:rsidR="00D95C46" w:rsidRPr="0092666F" w:rsidRDefault="00D95C46" w:rsidP="0092666F">
            <w:pPr>
              <w:jc w:val="left"/>
              <w:rPr>
                <w:rFonts w:cs="Times New Roman"/>
              </w:rPr>
            </w:pPr>
            <w:r w:rsidRPr="0092666F">
              <w:rPr>
                <w:rFonts w:cs="宋体" w:hint="eastAsia"/>
              </w:rPr>
              <w:t>视场角：</w:t>
            </w:r>
            <w:r w:rsidRPr="0092666F">
              <w:rPr>
                <w:rFonts w:cs="Times New Roman"/>
              </w:rPr>
              <w:tab/>
            </w:r>
            <w:r w:rsidRPr="0092666F">
              <w:t>110</w:t>
            </w:r>
            <w:r w:rsidRPr="0092666F">
              <w:rPr>
                <w:rFonts w:cs="宋体" w:hint="eastAsia"/>
              </w:rPr>
              <w:t>度</w:t>
            </w:r>
          </w:p>
          <w:p w:rsidR="00D95C46" w:rsidRPr="0092666F" w:rsidRDefault="00D95C46" w:rsidP="0092666F">
            <w:pPr>
              <w:jc w:val="left"/>
              <w:rPr>
                <w:rFonts w:cs="Times New Roman"/>
              </w:rPr>
            </w:pPr>
            <w:r w:rsidRPr="0092666F">
              <w:rPr>
                <w:rFonts w:cs="宋体" w:hint="eastAsia"/>
              </w:rPr>
              <w:t>瞳距调节：</w:t>
            </w:r>
            <w:r w:rsidRPr="0092666F">
              <w:rPr>
                <w:rFonts w:cs="Times New Roman"/>
              </w:rPr>
              <w:tab/>
            </w:r>
            <w:r w:rsidRPr="0092666F">
              <w:rPr>
                <w:rFonts w:cs="宋体" w:hint="eastAsia"/>
              </w:rPr>
              <w:t>支持</w:t>
            </w:r>
          </w:p>
          <w:p w:rsidR="00D95C46" w:rsidRPr="0092666F" w:rsidRDefault="00D95C46" w:rsidP="0092666F">
            <w:pPr>
              <w:jc w:val="left"/>
              <w:rPr>
                <w:rFonts w:cs="Times New Roman"/>
              </w:rPr>
            </w:pPr>
            <w:r w:rsidRPr="0092666F">
              <w:rPr>
                <w:rFonts w:cs="宋体" w:hint="eastAsia"/>
              </w:rPr>
              <w:t>存储：</w:t>
            </w:r>
            <w:r w:rsidRPr="0092666F">
              <w:t xml:space="preserve"> MicroSD</w:t>
            </w:r>
            <w:r w:rsidR="007D2E81">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alt="IMG_256" style="width:17.3pt;height:17.3pt;visibility:visible">
                  <v:imagedata r:id="rId7" o:title=""/>
                </v:shape>
              </w:pict>
            </w:r>
            <w:r w:rsidRPr="0092666F">
              <w:rPr>
                <w:rFonts w:cs="宋体" w:hint="eastAsia"/>
              </w:rPr>
              <w:t>扩展口</w:t>
            </w:r>
            <w:r w:rsidRPr="0092666F">
              <w:t>, </w:t>
            </w:r>
            <w:r w:rsidRPr="0092666F">
              <w:rPr>
                <w:rFonts w:cs="宋体" w:hint="eastAsia"/>
              </w:rPr>
              <w:t>最高支持</w:t>
            </w:r>
            <w:r w:rsidRPr="0092666F">
              <w:t>2TB MicroSD</w:t>
            </w:r>
            <w:r w:rsidR="007D2E81">
              <w:rPr>
                <w:rFonts w:cs="Times New Roman"/>
                <w:noProof/>
              </w:rPr>
              <w:pict>
                <v:shape id="图片 4" o:spid="_x0000_i1026" type="#_x0000_t75" alt="IMG_257" style="width:17.3pt;height:17.3pt;visibility:visible">
                  <v:imagedata r:id="rId7" o:title=""/>
                </v:shape>
              </w:pict>
            </w:r>
            <w:r w:rsidRPr="0092666F">
              <w:rPr>
                <w:rFonts w:cs="宋体" w:hint="eastAsia"/>
              </w:rPr>
              <w:t>卡</w:t>
            </w:r>
            <w:r w:rsidRPr="0092666F">
              <w:rPr>
                <w:rFonts w:cs="Times New Roman"/>
              </w:rPr>
              <w:br/>
            </w:r>
            <w:r w:rsidRPr="0092666F">
              <w:rPr>
                <w:rFonts w:cs="宋体" w:hint="eastAsia"/>
              </w:rPr>
              <w:lastRenderedPageBreak/>
              <w:t>数据</w:t>
            </w:r>
            <w:r w:rsidRPr="0092666F">
              <w:t>/</w:t>
            </w:r>
            <w:r w:rsidRPr="0092666F">
              <w:rPr>
                <w:rFonts w:cs="宋体" w:hint="eastAsia"/>
              </w:rPr>
              <w:t>充电端口：</w:t>
            </w:r>
            <w:r w:rsidRPr="0092666F">
              <w:t xml:space="preserve"> USB Type-C</w:t>
            </w:r>
            <w:r w:rsidRPr="0092666F">
              <w:br/>
            </w:r>
            <w:r w:rsidRPr="0092666F">
              <w:rPr>
                <w:rFonts w:cs="宋体" w:hint="eastAsia"/>
              </w:rPr>
              <w:t>音频输入</w:t>
            </w:r>
            <w:r w:rsidRPr="0092666F">
              <w:t>/</w:t>
            </w:r>
            <w:r w:rsidRPr="0092666F">
              <w:rPr>
                <w:rFonts w:cs="宋体" w:hint="eastAsia"/>
              </w:rPr>
              <w:t>输出：</w:t>
            </w:r>
            <w:r w:rsidRPr="0092666F">
              <w:t xml:space="preserve"> </w:t>
            </w:r>
            <w:r w:rsidRPr="0092666F">
              <w:rPr>
                <w:rFonts w:cs="宋体" w:hint="eastAsia"/>
              </w:rPr>
              <w:t>内置麦克风，内置扬声器，</w:t>
            </w:r>
            <w:r w:rsidRPr="0092666F">
              <w:rPr>
                <w:rFonts w:cs="Times New Roman"/>
              </w:rPr>
              <w:t> </w:t>
            </w:r>
            <w:r w:rsidRPr="0092666F">
              <w:t>3.5mm</w:t>
            </w:r>
            <w:r w:rsidRPr="0092666F">
              <w:rPr>
                <w:rFonts w:cs="宋体" w:hint="eastAsia"/>
              </w:rPr>
              <w:t>立体声耳机插座</w:t>
            </w:r>
            <w:r w:rsidRPr="0092666F">
              <w:rPr>
                <w:rFonts w:cs="Times New Roman"/>
              </w:rPr>
              <w:br/>
            </w:r>
            <w:r w:rsidRPr="0092666F">
              <w:rPr>
                <w:rFonts w:cs="宋体" w:hint="eastAsia"/>
              </w:rPr>
              <w:t>无线连接：</w:t>
            </w:r>
            <w:r w:rsidRPr="0092666F">
              <w:t xml:space="preserve"> </w:t>
            </w:r>
            <w:r w:rsidRPr="0092666F">
              <w:rPr>
                <w:rFonts w:cs="宋体" w:hint="eastAsia"/>
              </w:rPr>
              <w:t>支持</w:t>
            </w:r>
            <w:r w:rsidRPr="0092666F">
              <w:t>Wi-Fi</w:t>
            </w:r>
            <w:r w:rsidR="007D2E81">
              <w:rPr>
                <w:rFonts w:cs="Times New Roman"/>
                <w:noProof/>
              </w:rPr>
              <w:pict>
                <v:shape id="图片 5" o:spid="_x0000_i1027" type="#_x0000_t75" alt="IMG_258" style="width:17.3pt;height:17.3pt;visibility:visible">
                  <v:imagedata r:id="rId8" o:title=""/>
                </v:shape>
              </w:pict>
            </w:r>
            <w:r w:rsidRPr="0092666F">
              <w:rPr>
                <w:rFonts w:cs="Times New Roman"/>
              </w:rPr>
              <w:t> </w:t>
            </w:r>
            <w:r w:rsidRPr="0092666F">
              <w:t>802.11 a/b/g/n/ac</w:t>
            </w:r>
            <w:r w:rsidRPr="0092666F">
              <w:rPr>
                <w:rFonts w:cs="宋体" w:hint="eastAsia"/>
              </w:rPr>
              <w:t>。</w:t>
            </w:r>
          </w:p>
        </w:tc>
      </w:tr>
      <w:tr w:rsidR="00D95C46" w:rsidRPr="0092666F">
        <w:trPr>
          <w:trHeight w:val="2513"/>
        </w:trPr>
        <w:tc>
          <w:tcPr>
            <w:tcW w:w="804" w:type="dxa"/>
          </w:tcPr>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pPr>
            <w:r w:rsidRPr="0092666F">
              <w:t>4</w:t>
            </w:r>
          </w:p>
        </w:tc>
        <w:tc>
          <w:tcPr>
            <w:tcW w:w="2820" w:type="dxa"/>
          </w:tcPr>
          <w:p w:rsidR="00D95C46" w:rsidRPr="0092666F" w:rsidRDefault="00D95C46" w:rsidP="00D95C46">
            <w:pPr>
              <w:ind w:firstLineChars="100" w:firstLine="210"/>
            </w:pPr>
          </w:p>
          <w:p w:rsidR="00D95C46" w:rsidRPr="0092666F" w:rsidRDefault="00D95C46" w:rsidP="00D95C46">
            <w:pPr>
              <w:ind w:firstLineChars="100" w:firstLine="210"/>
            </w:pPr>
          </w:p>
          <w:p w:rsidR="00D95C46" w:rsidRPr="0092666F" w:rsidRDefault="00D95C46" w:rsidP="00D95C46">
            <w:pPr>
              <w:ind w:firstLineChars="100" w:firstLine="210"/>
            </w:pPr>
          </w:p>
          <w:p w:rsidR="00D95C46" w:rsidRPr="0092666F" w:rsidRDefault="00D95C46" w:rsidP="00D95C46">
            <w:pPr>
              <w:ind w:firstLineChars="100" w:firstLine="210"/>
            </w:pPr>
          </w:p>
          <w:p w:rsidR="00D95C46" w:rsidRPr="0092666F" w:rsidRDefault="00D95C46" w:rsidP="00D95C46">
            <w:pPr>
              <w:ind w:firstLineChars="300" w:firstLine="630"/>
            </w:pPr>
            <w:r w:rsidRPr="0092666F">
              <w:rPr>
                <w:rFonts w:cs="宋体" w:hint="eastAsia"/>
              </w:rPr>
              <w:t>电视机</w:t>
            </w:r>
            <w:r w:rsidRPr="0092666F">
              <w:t xml:space="preserve"> </w:t>
            </w:r>
          </w:p>
          <w:p w:rsidR="00D95C46" w:rsidRPr="0092666F" w:rsidRDefault="00D95C46" w:rsidP="00D95C46">
            <w:pPr>
              <w:ind w:firstLineChars="100" w:firstLine="210"/>
              <w:rPr>
                <w:rFonts w:cs="Times New Roman"/>
              </w:rPr>
            </w:pPr>
          </w:p>
        </w:tc>
        <w:tc>
          <w:tcPr>
            <w:tcW w:w="4899" w:type="dxa"/>
          </w:tcPr>
          <w:p w:rsidR="00D95C46" w:rsidRPr="0092666F" w:rsidRDefault="00D95C46" w:rsidP="00D95C46">
            <w:pPr>
              <w:ind w:firstLineChars="100" w:firstLine="210"/>
              <w:rPr>
                <w:rFonts w:cs="Times New Roman"/>
              </w:rPr>
            </w:pPr>
            <w:r w:rsidRPr="0092666F">
              <w:rPr>
                <w:rFonts w:cs="宋体" w:hint="eastAsia"/>
              </w:rPr>
              <w:t>屏幕尺寸：</w:t>
            </w:r>
            <w:r w:rsidRPr="0092666F">
              <w:rPr>
                <w:rFonts w:cs="Times New Roman"/>
              </w:rPr>
              <w:t> </w:t>
            </w:r>
            <w:r w:rsidRPr="0092666F">
              <w:t>55</w:t>
            </w:r>
            <w:r w:rsidRPr="0092666F">
              <w:rPr>
                <w:rFonts w:cs="宋体" w:hint="eastAsia"/>
              </w:rPr>
              <w:t>英寸</w:t>
            </w:r>
          </w:p>
          <w:p w:rsidR="00D95C46" w:rsidRPr="0092666F" w:rsidRDefault="00D95C46" w:rsidP="00D95C46">
            <w:pPr>
              <w:ind w:firstLineChars="100" w:firstLine="210"/>
              <w:rPr>
                <w:rFonts w:cs="Times New Roman"/>
              </w:rPr>
            </w:pPr>
            <w:r w:rsidRPr="0092666F">
              <w:rPr>
                <w:rFonts w:cs="宋体" w:hint="eastAsia"/>
              </w:rPr>
              <w:t>分辨率：</w:t>
            </w:r>
            <w:r w:rsidRPr="0092666F">
              <w:rPr>
                <w:rFonts w:cs="Times New Roman"/>
              </w:rPr>
              <w:t> </w:t>
            </w:r>
            <w:r w:rsidRPr="0092666F">
              <w:t>1080P</w:t>
            </w:r>
            <w:r w:rsidRPr="0092666F">
              <w:rPr>
                <w:rFonts w:cs="宋体" w:hint="eastAsia"/>
              </w:rPr>
              <w:t>（</w:t>
            </w:r>
            <w:r w:rsidRPr="0092666F">
              <w:t>1920*1080</w:t>
            </w:r>
            <w:r w:rsidRPr="0092666F">
              <w:rPr>
                <w:rFonts w:cs="宋体" w:hint="eastAsia"/>
              </w:rPr>
              <w:t>）</w:t>
            </w:r>
          </w:p>
          <w:p w:rsidR="00D95C46" w:rsidRPr="0092666F" w:rsidRDefault="00D95C46" w:rsidP="00D95C46">
            <w:pPr>
              <w:ind w:firstLineChars="100" w:firstLine="210"/>
              <w:rPr>
                <w:rFonts w:cs="Times New Roman"/>
              </w:rPr>
            </w:pPr>
            <w:r w:rsidRPr="0092666F">
              <w:rPr>
                <w:rFonts w:cs="宋体" w:hint="eastAsia"/>
              </w:rPr>
              <w:t>液晶面板：</w:t>
            </w:r>
            <w:r w:rsidRPr="0092666F">
              <w:rPr>
                <w:rFonts w:cs="Times New Roman"/>
              </w:rPr>
              <w:t> </w:t>
            </w:r>
            <w:r w:rsidRPr="0092666F">
              <w:rPr>
                <w:rFonts w:cs="宋体" w:hint="eastAsia"/>
              </w:rPr>
              <w:t>软屏</w:t>
            </w:r>
          </w:p>
          <w:p w:rsidR="00D95C46" w:rsidRPr="0092666F" w:rsidRDefault="00D95C46" w:rsidP="00D95C46">
            <w:pPr>
              <w:ind w:firstLineChars="100" w:firstLine="210"/>
            </w:pPr>
            <w:r w:rsidRPr="0092666F">
              <w:rPr>
                <w:rFonts w:cs="宋体" w:hint="eastAsia"/>
              </w:rPr>
              <w:t>响应时间：</w:t>
            </w:r>
            <w:r w:rsidRPr="0092666F">
              <w:rPr>
                <w:rFonts w:cs="Times New Roman"/>
              </w:rPr>
              <w:t> </w:t>
            </w:r>
            <w:r w:rsidRPr="0092666F">
              <w:t>6.5ms</w:t>
            </w:r>
          </w:p>
          <w:p w:rsidR="00D95C46" w:rsidRPr="0092666F" w:rsidRDefault="00D95C46" w:rsidP="00D95C46">
            <w:pPr>
              <w:ind w:firstLineChars="100" w:firstLine="210"/>
            </w:pPr>
            <w:r w:rsidRPr="0092666F">
              <w:t>HDMI</w:t>
            </w:r>
            <w:r w:rsidRPr="0092666F">
              <w:rPr>
                <w:rFonts w:cs="宋体" w:hint="eastAsia"/>
              </w:rPr>
              <w:t>接口：</w:t>
            </w:r>
            <w:r w:rsidRPr="0092666F">
              <w:rPr>
                <w:rFonts w:cs="Times New Roman"/>
              </w:rPr>
              <w:t> </w:t>
            </w:r>
            <w:r w:rsidRPr="0092666F">
              <w:t>2*HDMI</w:t>
            </w:r>
          </w:p>
          <w:p w:rsidR="00D95C46" w:rsidRPr="0092666F" w:rsidRDefault="00D95C46" w:rsidP="00D95C46">
            <w:pPr>
              <w:ind w:firstLineChars="100" w:firstLine="210"/>
            </w:pPr>
            <w:r w:rsidRPr="0092666F">
              <w:t>USB</w:t>
            </w:r>
            <w:r w:rsidRPr="0092666F">
              <w:rPr>
                <w:rFonts w:cs="宋体" w:hint="eastAsia"/>
              </w:rPr>
              <w:t>媒体播放：</w:t>
            </w:r>
            <w:r w:rsidRPr="0092666F">
              <w:rPr>
                <w:rFonts w:cs="Times New Roman"/>
              </w:rPr>
              <w:t> </w:t>
            </w:r>
            <w:r w:rsidRPr="0092666F">
              <w:t>USB</w:t>
            </w:r>
            <w:r w:rsidRPr="0092666F">
              <w:rPr>
                <w:rFonts w:cs="宋体" w:hint="eastAsia"/>
              </w:rPr>
              <w:t>支持视频格式：</w:t>
            </w:r>
            <w:r w:rsidRPr="0092666F">
              <w:t>MP3</w:t>
            </w:r>
            <w:r w:rsidRPr="0092666F">
              <w:rPr>
                <w:rFonts w:cs="宋体" w:hint="eastAsia"/>
              </w:rPr>
              <w:t>，</w:t>
            </w:r>
            <w:r w:rsidRPr="0092666F">
              <w:t>M4</w:t>
            </w:r>
          </w:p>
          <w:p w:rsidR="00D95C46" w:rsidRPr="0092666F" w:rsidRDefault="00D95C46" w:rsidP="00D95C46">
            <w:pPr>
              <w:ind w:firstLineChars="100" w:firstLine="210"/>
              <w:rPr>
                <w:rFonts w:cs="Times New Roman"/>
              </w:rPr>
            </w:pPr>
            <w:r w:rsidRPr="0092666F">
              <w:rPr>
                <w:rFonts w:cs="宋体" w:hint="eastAsia"/>
              </w:rPr>
              <w:t>操作系统：</w:t>
            </w:r>
            <w:r w:rsidRPr="0092666F">
              <w:rPr>
                <w:rFonts w:cs="Times New Roman"/>
              </w:rPr>
              <w:t> </w:t>
            </w:r>
            <w:r w:rsidRPr="0092666F">
              <w:t xml:space="preserve">Android 4.0 </w:t>
            </w:r>
            <w:r w:rsidRPr="0092666F">
              <w:rPr>
                <w:rFonts w:cs="宋体" w:hint="eastAsia"/>
              </w:rPr>
              <w:t>开放式系统</w:t>
            </w:r>
          </w:p>
          <w:p w:rsidR="00D95C46" w:rsidRPr="0092666F" w:rsidRDefault="00D95C46" w:rsidP="00D95C46">
            <w:pPr>
              <w:ind w:firstLineChars="100" w:firstLine="210"/>
              <w:rPr>
                <w:rFonts w:cs="Times New Roman"/>
              </w:rPr>
            </w:pPr>
            <w:r w:rsidRPr="0092666F">
              <w:rPr>
                <w:rFonts w:cs="宋体" w:hint="eastAsia"/>
              </w:rPr>
              <w:t>推荐观看距离：</w:t>
            </w:r>
            <w:r w:rsidRPr="0092666F">
              <w:rPr>
                <w:rFonts w:cs="Times New Roman"/>
              </w:rPr>
              <w:t> </w:t>
            </w:r>
            <w:r w:rsidRPr="0092666F">
              <w:t>5.0</w:t>
            </w:r>
            <w:r w:rsidRPr="0092666F">
              <w:rPr>
                <w:rFonts w:cs="宋体" w:hint="eastAsia"/>
              </w:rPr>
              <w:t>米以上</w:t>
            </w:r>
          </w:p>
          <w:p w:rsidR="00D95C46" w:rsidRPr="0092666F" w:rsidRDefault="00D95C46" w:rsidP="00D95C46">
            <w:pPr>
              <w:ind w:firstLineChars="100" w:firstLine="210"/>
              <w:rPr>
                <w:rFonts w:cs="Times New Roman"/>
              </w:rPr>
            </w:pPr>
          </w:p>
        </w:tc>
      </w:tr>
      <w:tr w:rsidR="00D95C46" w:rsidRPr="0092666F">
        <w:trPr>
          <w:trHeight w:val="752"/>
        </w:trPr>
        <w:tc>
          <w:tcPr>
            <w:tcW w:w="804" w:type="dxa"/>
          </w:tcPr>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pPr>
            <w:r w:rsidRPr="0092666F">
              <w:t>5</w:t>
            </w:r>
          </w:p>
        </w:tc>
        <w:tc>
          <w:tcPr>
            <w:tcW w:w="2820" w:type="dxa"/>
          </w:tcPr>
          <w:p w:rsidR="00D95C46" w:rsidRPr="0092666F" w:rsidRDefault="00D95C46" w:rsidP="00D95C46">
            <w:pPr>
              <w:ind w:firstLineChars="100" w:firstLine="210"/>
            </w:pPr>
          </w:p>
          <w:p w:rsidR="00D95C46" w:rsidRPr="0092666F" w:rsidRDefault="00D95C46" w:rsidP="00D95C46">
            <w:pPr>
              <w:ind w:firstLineChars="100" w:firstLine="210"/>
            </w:pPr>
          </w:p>
          <w:p w:rsidR="00D95C46" w:rsidRPr="0092666F" w:rsidRDefault="00D95C46" w:rsidP="00D95C46">
            <w:pPr>
              <w:ind w:firstLineChars="100" w:firstLine="210"/>
            </w:pPr>
          </w:p>
          <w:p w:rsidR="00D95C46" w:rsidRPr="0092666F" w:rsidRDefault="00D95C46" w:rsidP="00D95C46">
            <w:pPr>
              <w:ind w:firstLineChars="300" w:firstLine="630"/>
              <w:rPr>
                <w:rFonts w:cs="Times New Roman"/>
              </w:rPr>
            </w:pPr>
            <w:r w:rsidRPr="0092666F">
              <w:rPr>
                <w:rFonts w:cs="宋体" w:hint="eastAsia"/>
              </w:rPr>
              <w:t>体感设备</w:t>
            </w:r>
          </w:p>
          <w:p w:rsidR="00D95C46" w:rsidRPr="0092666F" w:rsidRDefault="00D95C46" w:rsidP="00D95C46">
            <w:pPr>
              <w:ind w:firstLineChars="100" w:firstLine="210"/>
              <w:rPr>
                <w:rFonts w:cs="Times New Roman"/>
              </w:rPr>
            </w:pPr>
          </w:p>
        </w:tc>
        <w:tc>
          <w:tcPr>
            <w:tcW w:w="4899" w:type="dxa"/>
          </w:tcPr>
          <w:p w:rsidR="00D95C46" w:rsidRPr="0092666F" w:rsidRDefault="00D95C46" w:rsidP="00D95C46">
            <w:pPr>
              <w:ind w:firstLineChars="100" w:firstLine="210"/>
            </w:pPr>
            <w:r w:rsidRPr="0092666F">
              <w:rPr>
                <w:rFonts w:cs="宋体" w:hint="eastAsia"/>
              </w:rPr>
              <w:t>尺寸：</w:t>
            </w:r>
            <w:r w:rsidRPr="0092666F">
              <w:t xml:space="preserve"> </w:t>
            </w:r>
            <w:r w:rsidRPr="0092666F">
              <w:rPr>
                <w:rFonts w:cs="宋体" w:hint="eastAsia"/>
              </w:rPr>
              <w:t>Φ</w:t>
            </w:r>
            <w:r w:rsidRPr="0092666F">
              <w:t xml:space="preserve">1200*H2100                </w:t>
            </w:r>
          </w:p>
          <w:p w:rsidR="00D95C46" w:rsidRPr="0092666F" w:rsidRDefault="00D95C46" w:rsidP="00D95C46">
            <w:pPr>
              <w:ind w:firstLineChars="100" w:firstLine="210"/>
            </w:pPr>
            <w:r w:rsidRPr="0092666F">
              <w:rPr>
                <w:rFonts w:cs="宋体" w:hint="eastAsia"/>
              </w:rPr>
              <w:t>包装：</w:t>
            </w:r>
            <w:r w:rsidRPr="0092666F">
              <w:t xml:space="preserve"> L1300*W1300*H2200                   </w:t>
            </w:r>
          </w:p>
          <w:p w:rsidR="00D95C46" w:rsidRPr="0092666F" w:rsidRDefault="00D95C46" w:rsidP="00D95C46">
            <w:pPr>
              <w:ind w:firstLineChars="100" w:firstLine="210"/>
            </w:pPr>
            <w:r w:rsidRPr="0092666F">
              <w:rPr>
                <w:rFonts w:cs="宋体" w:hint="eastAsia"/>
              </w:rPr>
              <w:t>电压：</w:t>
            </w:r>
            <w:r w:rsidRPr="0092666F">
              <w:t xml:space="preserve">220V     </w:t>
            </w:r>
            <w:r w:rsidRPr="0092666F">
              <w:rPr>
                <w:rFonts w:cs="宋体" w:hint="eastAsia"/>
              </w:rPr>
              <w:t>功率：</w:t>
            </w:r>
            <w:r w:rsidRPr="0092666F">
              <w:t xml:space="preserve">3KW                                      </w:t>
            </w:r>
          </w:p>
          <w:p w:rsidR="00D95C46" w:rsidRPr="0092666F" w:rsidRDefault="00D95C46" w:rsidP="00D95C46">
            <w:pPr>
              <w:ind w:firstLineChars="100" w:firstLine="210"/>
            </w:pPr>
            <w:r w:rsidRPr="0092666F">
              <w:rPr>
                <w:rFonts w:cs="宋体" w:hint="eastAsia"/>
              </w:rPr>
              <w:t>自量：</w:t>
            </w:r>
            <w:r w:rsidRPr="0092666F">
              <w:t xml:space="preserve">213KG    </w:t>
            </w:r>
            <w:r w:rsidRPr="0092666F">
              <w:rPr>
                <w:rFonts w:cs="宋体" w:hint="eastAsia"/>
              </w:rPr>
              <w:t>承重：</w:t>
            </w:r>
            <w:r w:rsidRPr="0092666F">
              <w:t xml:space="preserve">300KG         </w:t>
            </w:r>
          </w:p>
          <w:p w:rsidR="00D95C46" w:rsidRPr="0092666F" w:rsidRDefault="00D95C46" w:rsidP="00D95C46">
            <w:pPr>
              <w:ind w:firstLineChars="100" w:firstLine="210"/>
            </w:pPr>
            <w:r w:rsidRPr="0092666F">
              <w:rPr>
                <w:rFonts w:cs="宋体" w:hint="eastAsia"/>
              </w:rPr>
              <w:t>耗电：</w:t>
            </w:r>
            <w:r w:rsidRPr="0092666F">
              <w:t>3</w:t>
            </w:r>
            <w:r w:rsidRPr="0092666F">
              <w:rPr>
                <w:rFonts w:cs="宋体" w:hint="eastAsia"/>
              </w:rPr>
              <w:t>度</w:t>
            </w:r>
            <w:r w:rsidRPr="0092666F">
              <w:t>/</w:t>
            </w:r>
            <w:r w:rsidRPr="0092666F">
              <w:rPr>
                <w:rFonts w:cs="宋体" w:hint="eastAsia"/>
              </w:rPr>
              <w:t>天</w:t>
            </w:r>
            <w:r w:rsidRPr="0092666F">
              <w:t xml:space="preserve">                        </w:t>
            </w:r>
          </w:p>
          <w:p w:rsidR="00D95C46" w:rsidRPr="0092666F" w:rsidRDefault="00D95C46" w:rsidP="00D95C46">
            <w:pPr>
              <w:ind w:firstLineChars="100" w:firstLine="210"/>
            </w:pPr>
            <w:r w:rsidRPr="0092666F">
              <w:rPr>
                <w:rFonts w:cs="宋体" w:hint="eastAsia"/>
              </w:rPr>
              <w:t>动感参数</w:t>
            </w:r>
            <w:r w:rsidRPr="0092666F">
              <w:t xml:space="preserve">:                                  </w:t>
            </w:r>
          </w:p>
          <w:p w:rsidR="00D95C46" w:rsidRPr="0092666F" w:rsidRDefault="00D95C46" w:rsidP="00D95C46">
            <w:pPr>
              <w:ind w:firstLineChars="100" w:firstLine="210"/>
            </w:pPr>
            <w:r w:rsidRPr="0092666F">
              <w:rPr>
                <w:rFonts w:cs="宋体" w:hint="eastAsia"/>
              </w:rPr>
              <w:t>左右幅度：±</w:t>
            </w:r>
            <w:r w:rsidRPr="0092666F">
              <w:t>13</w:t>
            </w:r>
            <w:r w:rsidRPr="0092666F">
              <w:rPr>
                <w:rFonts w:cs="宋体" w:hint="eastAsia"/>
              </w:rPr>
              <w:t>°</w:t>
            </w:r>
            <w:r w:rsidRPr="0092666F">
              <w:t xml:space="preserve">  </w:t>
            </w:r>
            <w:r w:rsidRPr="0092666F">
              <w:rPr>
                <w:rFonts w:cs="宋体" w:hint="eastAsia"/>
              </w:rPr>
              <w:t>前后：±</w:t>
            </w:r>
            <w:r w:rsidRPr="0092666F">
              <w:t>18</w:t>
            </w:r>
            <w:r w:rsidRPr="0092666F">
              <w:rPr>
                <w:rFonts w:cs="宋体" w:hint="eastAsia"/>
              </w:rPr>
              <w:t>°</w:t>
            </w:r>
            <w:r w:rsidRPr="0092666F">
              <w:t xml:space="preserve">               </w:t>
            </w:r>
          </w:p>
          <w:p w:rsidR="00D95C46" w:rsidRPr="0092666F" w:rsidRDefault="00D95C46" w:rsidP="00D95C46">
            <w:pPr>
              <w:ind w:firstLineChars="100" w:firstLine="210"/>
            </w:pPr>
            <w:r w:rsidRPr="0092666F">
              <w:rPr>
                <w:rFonts w:cs="宋体" w:hint="eastAsia"/>
              </w:rPr>
              <w:t>升降幅度（行程）</w:t>
            </w:r>
            <w:r w:rsidRPr="0092666F">
              <w:t xml:space="preserve"> 130mm</w:t>
            </w:r>
          </w:p>
        </w:tc>
      </w:tr>
      <w:tr w:rsidR="00D95C46" w:rsidRPr="0092666F">
        <w:trPr>
          <w:trHeight w:val="752"/>
        </w:trPr>
        <w:tc>
          <w:tcPr>
            <w:tcW w:w="804" w:type="dxa"/>
          </w:tcPr>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pPr>
            <w:r w:rsidRPr="0092666F">
              <w:t>6</w:t>
            </w:r>
          </w:p>
        </w:tc>
        <w:tc>
          <w:tcPr>
            <w:tcW w:w="2820" w:type="dxa"/>
          </w:tcPr>
          <w:p w:rsidR="00D95C46" w:rsidRPr="0092666F" w:rsidRDefault="00D95C46" w:rsidP="00D95C46">
            <w:pPr>
              <w:ind w:firstLineChars="100" w:firstLine="210"/>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r w:rsidRPr="0092666F">
              <w:rPr>
                <w:rFonts w:cs="宋体" w:hint="eastAsia"/>
              </w:rPr>
              <w:t>路由器</w:t>
            </w:r>
          </w:p>
        </w:tc>
        <w:tc>
          <w:tcPr>
            <w:tcW w:w="4899" w:type="dxa"/>
          </w:tcPr>
          <w:p w:rsidR="00D95C46" w:rsidRPr="0092666F" w:rsidRDefault="00D95C46" w:rsidP="00D95C46">
            <w:pPr>
              <w:ind w:firstLineChars="100" w:firstLine="210"/>
            </w:pPr>
            <w:r w:rsidRPr="0092666F">
              <w:rPr>
                <w:rFonts w:cs="宋体" w:hint="eastAsia"/>
              </w:rPr>
              <w:t>商商品毛重：</w:t>
            </w:r>
            <w:r w:rsidRPr="0092666F">
              <w:t>1.98kg</w:t>
            </w:r>
          </w:p>
          <w:p w:rsidR="00D95C46" w:rsidRPr="0092666F" w:rsidRDefault="00D95C46" w:rsidP="00D95C46">
            <w:pPr>
              <w:ind w:firstLineChars="100" w:firstLine="210"/>
              <w:rPr>
                <w:rFonts w:cs="Times New Roman"/>
              </w:rPr>
            </w:pPr>
            <w:r w:rsidRPr="0092666F">
              <w:rPr>
                <w:rFonts w:cs="宋体" w:hint="eastAsia"/>
              </w:rPr>
              <w:t>商品产地：中国大陆</w:t>
            </w:r>
          </w:p>
          <w:p w:rsidR="00D95C46" w:rsidRPr="0092666F" w:rsidRDefault="00D95C46" w:rsidP="00D95C46">
            <w:pPr>
              <w:ind w:firstLineChars="100" w:firstLine="210"/>
            </w:pPr>
            <w:r w:rsidRPr="0092666F">
              <w:rPr>
                <w:rFonts w:cs="宋体" w:hint="eastAsia"/>
              </w:rPr>
              <w:t>无线协议：</w:t>
            </w:r>
            <w:r w:rsidRPr="0092666F">
              <w:t>802.11ac</w:t>
            </w:r>
          </w:p>
          <w:p w:rsidR="00D95C46" w:rsidRPr="0092666F" w:rsidRDefault="00D95C46" w:rsidP="00D95C46">
            <w:pPr>
              <w:ind w:firstLineChars="100" w:firstLine="210"/>
              <w:rPr>
                <w:rFonts w:cs="Times New Roman"/>
              </w:rPr>
            </w:pPr>
            <w:r w:rsidRPr="0092666F">
              <w:rPr>
                <w:rFonts w:cs="宋体" w:hint="eastAsia"/>
              </w:rPr>
              <w:t>适用面积：复式</w:t>
            </w:r>
            <w:r w:rsidRPr="0092666F">
              <w:t>/</w:t>
            </w:r>
            <w:r w:rsidRPr="0092666F">
              <w:rPr>
                <w:rFonts w:cs="宋体" w:hint="eastAsia"/>
              </w:rPr>
              <w:t>别墅（</w:t>
            </w:r>
            <w:r w:rsidRPr="0092666F">
              <w:t>120</w:t>
            </w:r>
            <w:r w:rsidRPr="0092666F">
              <w:rPr>
                <w:rFonts w:cs="宋体" w:hint="eastAsia"/>
              </w:rPr>
              <w:t>㎡</w:t>
            </w:r>
            <w:r w:rsidRPr="0092666F">
              <w:t xml:space="preserve"> </w:t>
            </w:r>
            <w:r w:rsidRPr="0092666F">
              <w:rPr>
                <w:rFonts w:cs="宋体" w:hint="eastAsia"/>
              </w:rPr>
              <w:t>以上）</w:t>
            </w:r>
          </w:p>
          <w:p w:rsidR="00D95C46" w:rsidRPr="0092666F" w:rsidRDefault="00D95C46" w:rsidP="00D95C46">
            <w:pPr>
              <w:ind w:firstLineChars="100" w:firstLine="210"/>
              <w:rPr>
                <w:rFonts w:cs="Times New Roman"/>
              </w:rPr>
            </w:pPr>
            <w:r w:rsidRPr="0092666F">
              <w:rPr>
                <w:rFonts w:cs="宋体" w:hint="eastAsia"/>
              </w:rPr>
              <w:t>功能：无线路由器，双频路由器，防蹭网，智能路由</w:t>
            </w:r>
          </w:p>
          <w:p w:rsidR="00D95C46" w:rsidRPr="0092666F" w:rsidRDefault="00D95C46" w:rsidP="00D95C46">
            <w:pPr>
              <w:ind w:firstLineChars="100" w:firstLine="210"/>
            </w:pPr>
            <w:r w:rsidRPr="0092666F">
              <w:rPr>
                <w:rFonts w:cs="宋体" w:hint="eastAsia"/>
              </w:rPr>
              <w:t>无线速率：</w:t>
            </w:r>
            <w:r w:rsidRPr="0092666F">
              <w:t>1200M</w:t>
            </w:r>
          </w:p>
          <w:p w:rsidR="00D95C46" w:rsidRPr="0092666F" w:rsidRDefault="00D95C46" w:rsidP="00D95C46">
            <w:pPr>
              <w:ind w:firstLineChars="100" w:firstLine="210"/>
              <w:rPr>
                <w:rFonts w:cs="Times New Roman"/>
              </w:rPr>
            </w:pPr>
            <w:r w:rsidRPr="0092666F">
              <w:rPr>
                <w:rFonts w:cs="宋体" w:hint="eastAsia"/>
              </w:rPr>
              <w:t>内置</w:t>
            </w:r>
            <w:r w:rsidRPr="0092666F">
              <w:t>AC</w:t>
            </w:r>
            <w:r w:rsidRPr="0092666F">
              <w:rPr>
                <w:rFonts w:cs="宋体" w:hint="eastAsia"/>
              </w:rPr>
              <w:t>功能：支持</w:t>
            </w:r>
          </w:p>
          <w:p w:rsidR="00D95C46" w:rsidRPr="0092666F" w:rsidRDefault="00D95C46" w:rsidP="00D95C46">
            <w:pPr>
              <w:ind w:firstLineChars="100" w:firstLine="210"/>
              <w:rPr>
                <w:rFonts w:cs="Times New Roman"/>
              </w:rPr>
            </w:pPr>
            <w:r w:rsidRPr="0092666F">
              <w:t>WAN</w:t>
            </w:r>
            <w:r w:rsidRPr="0092666F">
              <w:rPr>
                <w:rFonts w:cs="宋体" w:hint="eastAsia"/>
              </w:rPr>
              <w:t>口</w:t>
            </w:r>
            <w:r w:rsidRPr="0092666F">
              <w:t>(</w:t>
            </w:r>
            <w:r w:rsidRPr="0092666F">
              <w:rPr>
                <w:rFonts w:cs="宋体" w:hint="eastAsia"/>
              </w:rPr>
              <w:t>网线接入口</w:t>
            </w:r>
            <w:r w:rsidRPr="0092666F">
              <w:t>)</w:t>
            </w:r>
            <w:r w:rsidRPr="0092666F">
              <w:rPr>
                <w:rFonts w:cs="宋体" w:hint="eastAsia"/>
              </w:rPr>
              <w:t>：千兆网口</w:t>
            </w:r>
          </w:p>
          <w:p w:rsidR="00D95C46" w:rsidRPr="0092666F" w:rsidRDefault="00D95C46" w:rsidP="00D95C46">
            <w:pPr>
              <w:ind w:firstLineChars="100" w:firstLine="210"/>
              <w:rPr>
                <w:rFonts w:cs="Times New Roman"/>
              </w:rPr>
            </w:pPr>
            <w:r w:rsidRPr="0092666F">
              <w:rPr>
                <w:rFonts w:cs="宋体" w:hint="eastAsia"/>
              </w:rPr>
              <w:t>类型：无线路由器</w:t>
            </w:r>
          </w:p>
          <w:p w:rsidR="00D95C46" w:rsidRPr="0092666F" w:rsidRDefault="00D95C46" w:rsidP="00D95C46">
            <w:pPr>
              <w:ind w:firstLineChars="100" w:firstLine="210"/>
              <w:rPr>
                <w:rFonts w:cs="Times New Roman"/>
              </w:rPr>
            </w:pPr>
            <w:r w:rsidRPr="0092666F">
              <w:rPr>
                <w:rFonts w:cs="宋体" w:hint="eastAsia"/>
              </w:rPr>
              <w:t>天线：外置天线</w:t>
            </w:r>
          </w:p>
          <w:p w:rsidR="00D95C46" w:rsidRPr="0092666F" w:rsidRDefault="00D95C46" w:rsidP="00D95C46">
            <w:pPr>
              <w:ind w:firstLineChars="100" w:firstLine="210"/>
              <w:rPr>
                <w:rFonts w:cs="Times New Roman"/>
              </w:rPr>
            </w:pPr>
            <w:r w:rsidRPr="0092666F">
              <w:rPr>
                <w:rFonts w:cs="宋体" w:hint="eastAsia"/>
              </w:rPr>
              <w:t>机身材质工艺：金属机身</w:t>
            </w:r>
          </w:p>
          <w:p w:rsidR="00D95C46" w:rsidRPr="0092666F" w:rsidRDefault="00D95C46" w:rsidP="00D95C46">
            <w:pPr>
              <w:ind w:firstLineChars="100" w:firstLine="210"/>
              <w:rPr>
                <w:rFonts w:cs="Times New Roman"/>
              </w:rPr>
            </w:pPr>
            <w:r w:rsidRPr="0092666F">
              <w:rPr>
                <w:rFonts w:cs="宋体" w:hint="eastAsia"/>
              </w:rPr>
              <w:t>使用场景：室内办公</w:t>
            </w:r>
          </w:p>
          <w:p w:rsidR="00D95C46" w:rsidRPr="0092666F" w:rsidRDefault="00D95C46" w:rsidP="00D95C46">
            <w:pPr>
              <w:ind w:firstLineChars="100" w:firstLine="210"/>
              <w:rPr>
                <w:rFonts w:cs="Times New Roman"/>
              </w:rPr>
            </w:pPr>
            <w:r w:rsidRPr="0092666F">
              <w:rPr>
                <w:rFonts w:cs="宋体" w:hint="eastAsia"/>
              </w:rPr>
              <w:t>天线数量：</w:t>
            </w:r>
            <w:r w:rsidRPr="0092666F">
              <w:t>4</w:t>
            </w:r>
            <w:r w:rsidRPr="0092666F">
              <w:rPr>
                <w:rFonts w:cs="宋体" w:hint="eastAsia"/>
              </w:rPr>
              <w:t>根</w:t>
            </w:r>
          </w:p>
          <w:p w:rsidR="00D95C46" w:rsidRPr="0092666F" w:rsidRDefault="00D95C46" w:rsidP="00D95C46">
            <w:pPr>
              <w:ind w:firstLineChars="100" w:firstLine="210"/>
              <w:rPr>
                <w:rFonts w:cs="Times New Roman"/>
              </w:rPr>
            </w:pPr>
            <w:r w:rsidRPr="0092666F">
              <w:rPr>
                <w:rFonts w:cs="宋体" w:hint="eastAsia"/>
              </w:rPr>
              <w:t>企业</w:t>
            </w:r>
            <w:r w:rsidRPr="0092666F">
              <w:t>VPN</w:t>
            </w:r>
            <w:r w:rsidRPr="0092666F">
              <w:rPr>
                <w:rFonts w:cs="宋体" w:hint="eastAsia"/>
              </w:rPr>
              <w:t>：支持</w:t>
            </w:r>
          </w:p>
          <w:p w:rsidR="00D95C46" w:rsidRPr="0092666F" w:rsidRDefault="00D95C46" w:rsidP="00D95C46">
            <w:pPr>
              <w:ind w:firstLineChars="100" w:firstLine="210"/>
            </w:pPr>
            <w:r w:rsidRPr="0092666F">
              <w:rPr>
                <w:rFonts w:cs="宋体" w:hint="eastAsia"/>
              </w:rPr>
              <w:t>特性：企业管理</w:t>
            </w:r>
            <w:r w:rsidRPr="0092666F">
              <w:t>/</w:t>
            </w:r>
            <w:r w:rsidRPr="0092666F">
              <w:rPr>
                <w:rFonts w:cs="宋体" w:hint="eastAsia"/>
              </w:rPr>
              <w:t>企业</w:t>
            </w:r>
            <w:r w:rsidRPr="0092666F">
              <w:t>VPN</w:t>
            </w:r>
          </w:p>
          <w:p w:rsidR="00D95C46" w:rsidRPr="0092666F" w:rsidRDefault="00D95C46" w:rsidP="00D95C46">
            <w:pPr>
              <w:ind w:firstLineChars="100" w:firstLine="210"/>
              <w:rPr>
                <w:rFonts w:cs="Times New Roman"/>
              </w:rPr>
            </w:pPr>
            <w:r w:rsidRPr="0092666F">
              <w:t>AP</w:t>
            </w:r>
            <w:r w:rsidRPr="0092666F">
              <w:rPr>
                <w:rFonts w:cs="宋体" w:hint="eastAsia"/>
              </w:rPr>
              <w:t>管理：支持</w:t>
            </w:r>
          </w:p>
          <w:p w:rsidR="00D95C46" w:rsidRPr="0092666F" w:rsidRDefault="00D95C46" w:rsidP="00D95C46">
            <w:pPr>
              <w:ind w:firstLineChars="100" w:firstLine="210"/>
              <w:rPr>
                <w:rFonts w:cs="Times New Roman"/>
              </w:rPr>
            </w:pPr>
            <w:r w:rsidRPr="0092666F">
              <w:t>LAN</w:t>
            </w:r>
            <w:r w:rsidRPr="0092666F">
              <w:rPr>
                <w:rFonts w:cs="宋体" w:hint="eastAsia"/>
              </w:rPr>
              <w:t>口</w:t>
            </w:r>
            <w:r w:rsidRPr="0092666F">
              <w:t>(</w:t>
            </w:r>
            <w:r w:rsidRPr="0092666F">
              <w:rPr>
                <w:rFonts w:cs="宋体" w:hint="eastAsia"/>
              </w:rPr>
              <w:t>设备连接口</w:t>
            </w:r>
            <w:r w:rsidRPr="0092666F">
              <w:t>)</w:t>
            </w:r>
            <w:r w:rsidRPr="0092666F">
              <w:rPr>
                <w:rFonts w:cs="宋体" w:hint="eastAsia"/>
              </w:rPr>
              <w:t>：千兆网口</w:t>
            </w:r>
          </w:p>
          <w:p w:rsidR="00D95C46" w:rsidRPr="0092666F" w:rsidRDefault="00D95C46" w:rsidP="00D95C46">
            <w:pPr>
              <w:ind w:firstLineChars="100" w:firstLine="210"/>
              <w:rPr>
                <w:rFonts w:cs="Times New Roman"/>
              </w:rPr>
            </w:pPr>
            <w:r w:rsidRPr="0092666F">
              <w:t>LAN</w:t>
            </w:r>
            <w:r w:rsidRPr="0092666F">
              <w:rPr>
                <w:rFonts w:cs="宋体" w:hint="eastAsia"/>
              </w:rPr>
              <w:t>接口数量（千兆）：其他</w:t>
            </w:r>
          </w:p>
          <w:p w:rsidR="00D95C46" w:rsidRPr="0092666F" w:rsidRDefault="00D95C46" w:rsidP="00D95C46">
            <w:pPr>
              <w:ind w:firstLineChars="100" w:firstLine="210"/>
            </w:pPr>
            <w:r w:rsidRPr="0092666F">
              <w:rPr>
                <w:rFonts w:cs="宋体" w:hint="eastAsia"/>
              </w:rPr>
              <w:t>总带机量：</w:t>
            </w:r>
            <w:r w:rsidRPr="0092666F">
              <w:t>50-100</w:t>
            </w:r>
          </w:p>
          <w:p w:rsidR="00D95C46" w:rsidRPr="0092666F" w:rsidRDefault="00D95C46" w:rsidP="00D95C46">
            <w:pPr>
              <w:ind w:firstLineChars="100" w:firstLine="210"/>
            </w:pPr>
            <w:r w:rsidRPr="0092666F">
              <w:t>Wan</w:t>
            </w:r>
            <w:r w:rsidRPr="0092666F">
              <w:rPr>
                <w:rFonts w:cs="宋体" w:hint="eastAsia"/>
              </w:rPr>
              <w:t>口数量（千兆）：</w:t>
            </w:r>
            <w:r w:rsidRPr="0092666F">
              <w:t>1</w:t>
            </w:r>
          </w:p>
          <w:p w:rsidR="00D95C46" w:rsidRPr="0092666F" w:rsidRDefault="00D95C46" w:rsidP="00D95C46">
            <w:pPr>
              <w:ind w:firstLineChars="100" w:firstLine="210"/>
              <w:rPr>
                <w:rFonts w:cs="Times New Roman"/>
              </w:rPr>
            </w:pPr>
            <w:r w:rsidRPr="0092666F">
              <w:rPr>
                <w:rFonts w:cs="宋体" w:hint="eastAsia"/>
              </w:rPr>
              <w:t>上网行为管理：支持</w:t>
            </w:r>
          </w:p>
          <w:p w:rsidR="00D95C46" w:rsidRPr="0092666F" w:rsidRDefault="00D95C46" w:rsidP="00D95C46">
            <w:pPr>
              <w:ind w:firstLineChars="100" w:firstLine="210"/>
              <w:rPr>
                <w:rFonts w:cs="Times New Roman"/>
              </w:rPr>
            </w:pPr>
          </w:p>
        </w:tc>
      </w:tr>
      <w:tr w:rsidR="00D95C46" w:rsidRPr="0092666F">
        <w:trPr>
          <w:trHeight w:val="752"/>
        </w:trPr>
        <w:tc>
          <w:tcPr>
            <w:tcW w:w="804" w:type="dxa"/>
          </w:tcPr>
          <w:p w:rsidR="00D95C46" w:rsidRPr="0092666F" w:rsidRDefault="00D95C46" w:rsidP="00D95C46">
            <w:pPr>
              <w:ind w:firstLineChars="100" w:firstLine="210"/>
              <w:rPr>
                <w:rFonts w:cs="Times New Roman"/>
              </w:rPr>
            </w:pPr>
          </w:p>
          <w:p w:rsidR="00D95C46" w:rsidRPr="0092666F" w:rsidRDefault="00D95C46" w:rsidP="00D95C46">
            <w:pPr>
              <w:ind w:firstLineChars="100" w:firstLine="210"/>
            </w:pPr>
            <w:r w:rsidRPr="0092666F">
              <w:t>7</w:t>
            </w:r>
          </w:p>
        </w:tc>
        <w:tc>
          <w:tcPr>
            <w:tcW w:w="2820" w:type="dxa"/>
          </w:tcPr>
          <w:p w:rsidR="00D95C46" w:rsidRPr="0092666F" w:rsidRDefault="00D95C46" w:rsidP="00D95C46">
            <w:pPr>
              <w:ind w:firstLineChars="100" w:firstLine="210"/>
            </w:pPr>
          </w:p>
          <w:p w:rsidR="00D95C46" w:rsidRPr="0092666F" w:rsidRDefault="00D95C46" w:rsidP="00D95C46">
            <w:pPr>
              <w:ind w:firstLineChars="100" w:firstLine="210"/>
              <w:rPr>
                <w:rFonts w:cs="Times New Roman"/>
              </w:rPr>
            </w:pPr>
            <w:r w:rsidRPr="0092666F">
              <w:rPr>
                <w:rFonts w:cs="宋体" w:hint="eastAsia"/>
              </w:rPr>
              <w:t>一体机体验端程序软件</w:t>
            </w:r>
          </w:p>
        </w:tc>
        <w:tc>
          <w:tcPr>
            <w:tcW w:w="4899" w:type="dxa"/>
          </w:tcPr>
          <w:p w:rsidR="00D95C46" w:rsidRPr="0092666F" w:rsidRDefault="00D95C46" w:rsidP="00D95C46">
            <w:pPr>
              <w:ind w:firstLineChars="100" w:firstLine="210"/>
              <w:rPr>
                <w:rFonts w:cs="Times New Roman"/>
              </w:rPr>
            </w:pPr>
          </w:p>
          <w:p w:rsidR="00D95C46" w:rsidRPr="0092666F" w:rsidRDefault="00D95C46" w:rsidP="0092666F">
            <w:pPr>
              <w:rPr>
                <w:rFonts w:cs="Times New Roman"/>
              </w:rPr>
            </w:pPr>
            <w:r w:rsidRPr="0092666F">
              <w:rPr>
                <w:rFonts w:cs="宋体" w:hint="eastAsia"/>
              </w:rPr>
              <w:t>开发一体机端</w:t>
            </w:r>
            <w:r w:rsidRPr="0092666F">
              <w:t>VR</w:t>
            </w:r>
            <w:r w:rsidRPr="0092666F">
              <w:rPr>
                <w:rFonts w:cs="宋体" w:hint="eastAsia"/>
              </w:rPr>
              <w:t>事故案例程序</w:t>
            </w:r>
          </w:p>
        </w:tc>
      </w:tr>
      <w:tr w:rsidR="00D95C46" w:rsidRPr="0092666F">
        <w:trPr>
          <w:trHeight w:val="752"/>
        </w:trPr>
        <w:tc>
          <w:tcPr>
            <w:tcW w:w="804" w:type="dxa"/>
          </w:tcPr>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pPr>
            <w:r w:rsidRPr="0092666F">
              <w:t>8</w:t>
            </w:r>
          </w:p>
        </w:tc>
        <w:tc>
          <w:tcPr>
            <w:tcW w:w="2820" w:type="dxa"/>
          </w:tcPr>
          <w:p w:rsidR="00D95C46" w:rsidRPr="0092666F" w:rsidRDefault="00D95C46" w:rsidP="00D95C46">
            <w:pPr>
              <w:ind w:firstLineChars="100" w:firstLine="210"/>
            </w:pPr>
          </w:p>
          <w:p w:rsidR="00D95C46" w:rsidRPr="0092666F" w:rsidRDefault="00D95C46" w:rsidP="00D95C46">
            <w:pPr>
              <w:ind w:firstLineChars="100" w:firstLine="210"/>
            </w:pPr>
          </w:p>
          <w:p w:rsidR="00D95C46" w:rsidRPr="0092666F" w:rsidRDefault="00D95C46" w:rsidP="00D95C46">
            <w:pPr>
              <w:ind w:firstLineChars="300" w:firstLine="630"/>
              <w:rPr>
                <w:rFonts w:cs="Times New Roman"/>
              </w:rPr>
            </w:pPr>
            <w:r w:rsidRPr="0092666F">
              <w:rPr>
                <w:rFonts w:cs="宋体" w:hint="eastAsia"/>
              </w:rPr>
              <w:t>软件</w:t>
            </w:r>
          </w:p>
        </w:tc>
        <w:tc>
          <w:tcPr>
            <w:tcW w:w="4899" w:type="dxa"/>
          </w:tcPr>
          <w:p w:rsidR="00D95C46" w:rsidRPr="0092666F" w:rsidRDefault="00D95C46" w:rsidP="0092666F">
            <w:pPr>
              <w:rPr>
                <w:rFonts w:cs="Times New Roman"/>
              </w:rPr>
            </w:pPr>
            <w:r w:rsidRPr="0092666F">
              <w:rPr>
                <w:rFonts w:cs="宋体" w:hint="eastAsia"/>
              </w:rPr>
              <w:t>根据冶金企业定制开发触电、高温灼伤、高坠、机械伤害、物体打击、中毒窒息、有限空间、起重伤害作业</w:t>
            </w:r>
            <w:r w:rsidRPr="0092666F">
              <w:t>8</w:t>
            </w:r>
            <w:r w:rsidRPr="0092666F">
              <w:rPr>
                <w:rFonts w:cs="宋体" w:hint="eastAsia"/>
              </w:rPr>
              <w:t>大体验场景。</w:t>
            </w:r>
          </w:p>
          <w:p w:rsidR="00D95C46" w:rsidRPr="0092666F" w:rsidRDefault="00D95C46" w:rsidP="0092666F">
            <w:pPr>
              <w:rPr>
                <w:rFonts w:cs="Times New Roman"/>
              </w:rPr>
            </w:pPr>
          </w:p>
          <w:p w:rsidR="00D95C46" w:rsidRPr="0092666F" w:rsidRDefault="00D95C46" w:rsidP="00D95C46">
            <w:pPr>
              <w:ind w:firstLineChars="100" w:firstLine="210"/>
              <w:rPr>
                <w:rFonts w:cs="Times New Roman"/>
              </w:rPr>
            </w:pPr>
            <w:r w:rsidRPr="0092666F">
              <w:rPr>
                <w:rFonts w:cs="宋体" w:hint="eastAsia"/>
              </w:rPr>
              <w:t>必须具备国家专业机构颁发的软件著作权</w:t>
            </w:r>
          </w:p>
        </w:tc>
      </w:tr>
    </w:tbl>
    <w:p w:rsidR="00D95C46" w:rsidRDefault="00D95C46" w:rsidP="00D95C46">
      <w:pPr>
        <w:ind w:firstLineChars="100" w:firstLine="210"/>
        <w:rPr>
          <w:rFonts w:cs="Times New Roman"/>
        </w:rPr>
      </w:pPr>
    </w:p>
    <w:p w:rsidR="00D95C46" w:rsidRDefault="00D95C46">
      <w:pPr>
        <w:rPr>
          <w:rFonts w:cs="Times New Roman"/>
        </w:rPr>
      </w:pPr>
    </w:p>
    <w:p w:rsidR="00D95C46" w:rsidRDefault="00D95C46">
      <w:pPr>
        <w:pStyle w:val="2"/>
        <w:rPr>
          <w:rFonts w:cs="Times New Roman"/>
        </w:rPr>
      </w:pPr>
      <w:bookmarkStart w:id="90" w:name="_Toc17104"/>
      <w:bookmarkStart w:id="91" w:name="_Toc16198"/>
      <w:bookmarkStart w:id="92" w:name="_Toc1777"/>
      <w:bookmarkStart w:id="93" w:name="_Toc1680"/>
      <w:bookmarkStart w:id="94" w:name="_Toc5120"/>
      <w:bookmarkStart w:id="95" w:name="_Toc18208"/>
      <w:bookmarkStart w:id="96" w:name="_Toc31648"/>
      <w:bookmarkStart w:id="97" w:name="_Toc5265"/>
      <w:bookmarkStart w:id="98" w:name="_Toc31088_WPSOffice_Level2"/>
      <w:bookmarkStart w:id="99" w:name="_Toc18872"/>
      <w:bookmarkStart w:id="100" w:name="_Toc29616"/>
      <w:bookmarkStart w:id="101" w:name="_Toc1071"/>
      <w:bookmarkEnd w:id="88"/>
      <w:bookmarkEnd w:id="89"/>
      <w:r>
        <w:t xml:space="preserve">2.2 </w:t>
      </w:r>
      <w:bookmarkEnd w:id="90"/>
      <w:bookmarkEnd w:id="91"/>
      <w:bookmarkEnd w:id="92"/>
      <w:bookmarkEnd w:id="93"/>
      <w:bookmarkEnd w:id="94"/>
      <w:r>
        <w:t>3D</w:t>
      </w:r>
      <w:r>
        <w:rPr>
          <w:rFonts w:cs="黑体" w:hint="eastAsia"/>
        </w:rPr>
        <w:t>模拟消防灭火体验</w:t>
      </w:r>
      <w:bookmarkEnd w:id="95"/>
      <w:bookmarkEnd w:id="96"/>
      <w:bookmarkEnd w:id="97"/>
      <w:bookmarkEnd w:id="98"/>
    </w:p>
    <w:p w:rsidR="00D95C46" w:rsidRDefault="00D95C46">
      <w:pPr>
        <w:spacing w:line="560" w:lineRule="auto"/>
        <w:ind w:firstLine="560"/>
        <w:jc w:val="left"/>
        <w:rPr>
          <w:rFonts w:ascii="宋体" w:cs="Times New Roman"/>
          <w:color w:val="000000"/>
          <w:sz w:val="28"/>
          <w:szCs w:val="28"/>
        </w:rPr>
      </w:pPr>
      <w:r>
        <w:rPr>
          <w:rFonts w:ascii="宋体" w:hAnsi="宋体" w:cs="宋体"/>
          <w:color w:val="000000"/>
          <w:sz w:val="28"/>
          <w:szCs w:val="28"/>
        </w:rPr>
        <w:t>3D</w:t>
      </w:r>
      <w:r>
        <w:rPr>
          <w:rFonts w:ascii="宋体" w:hAnsi="宋体" w:cs="宋体" w:hint="eastAsia"/>
          <w:color w:val="000000"/>
          <w:sz w:val="28"/>
          <w:szCs w:val="28"/>
        </w:rPr>
        <w:t>虚拟仿真模拟灭火体验系统，是基于三维图像技术开发的虚拟仿真培训系统，主要用于消防安全教育，并通过虚拟实操方式体验灭火器的使用。</w:t>
      </w:r>
    </w:p>
    <w:p w:rsidR="00D95C46" w:rsidRDefault="00D95C46">
      <w:pPr>
        <w:ind w:firstLine="560"/>
        <w:rPr>
          <w:rFonts w:ascii="宋体" w:cs="Times New Roman"/>
          <w:sz w:val="30"/>
          <w:szCs w:val="30"/>
        </w:rPr>
      </w:pPr>
      <w:r>
        <w:rPr>
          <w:rFonts w:ascii="宋体" w:hAnsi="宋体" w:cs="宋体"/>
          <w:color w:val="000000"/>
          <w:sz w:val="28"/>
          <w:szCs w:val="28"/>
        </w:rPr>
        <w:t xml:space="preserve"> </w:t>
      </w:r>
      <w:r>
        <w:rPr>
          <w:rFonts w:ascii="宋体" w:hAnsi="宋体" w:cs="宋体" w:hint="eastAsia"/>
          <w:color w:val="000000"/>
          <w:sz w:val="28"/>
          <w:szCs w:val="28"/>
        </w:rPr>
        <w:t>模拟灭火体验系统中包含四个基本场景：工人宿舍、油库、配电箱、办公室。针对各场景的特点，设置了不同类型的火灾模拟现场，同时提供干粉、泡沫等灭火器进行选择，通过虚拟灭火的操作，可以使作业人员根据不同的着火场景选择不同的灭火器，熟知使用灭火器进行灭火的步骤。</w:t>
      </w:r>
      <w:bookmarkStart w:id="102" w:name="_Toc5432"/>
      <w:bookmarkStart w:id="103" w:name="_Toc25103"/>
      <w:bookmarkStart w:id="104" w:name="_Toc2864"/>
      <w:bookmarkStart w:id="105" w:name="_Toc21540"/>
      <w:bookmarkStart w:id="106" w:name="_Toc20348"/>
      <w:bookmarkStart w:id="107" w:name="_Toc15235"/>
      <w:bookmarkStart w:id="108" w:name="_Toc22831"/>
      <w:bookmarkStart w:id="109" w:name="_Toc22849"/>
      <w:bookmarkStart w:id="110" w:name="_Toc19141"/>
      <w:bookmarkStart w:id="111" w:name="_Toc11999"/>
      <w:bookmarkStart w:id="112" w:name="_Toc10452"/>
    </w:p>
    <w:p w:rsidR="00D95C46" w:rsidRDefault="00D95C46">
      <w:pPr>
        <w:pStyle w:val="2"/>
        <w:rPr>
          <w:rFonts w:cs="Times New Roman"/>
        </w:rPr>
      </w:pPr>
      <w:bookmarkStart w:id="113" w:name="_Toc10513"/>
      <w:bookmarkStart w:id="114" w:name="_Toc12315"/>
      <w:bookmarkStart w:id="115" w:name="_Toc11511"/>
      <w:r>
        <w:t xml:space="preserve">2.2.1 </w:t>
      </w:r>
      <w:r>
        <w:rPr>
          <w:rFonts w:cs="黑体" w:hint="eastAsia"/>
        </w:rPr>
        <w:t>设备参数</w:t>
      </w:r>
    </w:p>
    <w:tbl>
      <w:tblPr>
        <w:tblW w:w="8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
        <w:gridCol w:w="2820"/>
        <w:gridCol w:w="4899"/>
      </w:tblGrid>
      <w:tr w:rsidR="00D95C46" w:rsidRPr="0092666F">
        <w:trPr>
          <w:trHeight w:val="867"/>
        </w:trPr>
        <w:tc>
          <w:tcPr>
            <w:tcW w:w="804" w:type="dxa"/>
          </w:tcPr>
          <w:p w:rsidR="00D95C46" w:rsidRPr="0092666F" w:rsidRDefault="00D95C46" w:rsidP="00D95C46">
            <w:pPr>
              <w:ind w:firstLineChars="800" w:firstLine="1680"/>
              <w:rPr>
                <w:rFonts w:cs="Times New Roman"/>
              </w:rPr>
            </w:pPr>
          </w:p>
          <w:p w:rsidR="00D95C46" w:rsidRPr="0092666F" w:rsidRDefault="00D95C46">
            <w:pPr>
              <w:rPr>
                <w:rFonts w:cs="Times New Roman"/>
              </w:rPr>
            </w:pPr>
            <w:r w:rsidRPr="0092666F">
              <w:rPr>
                <w:rFonts w:cs="宋体" w:hint="eastAsia"/>
              </w:rPr>
              <w:t>序号</w:t>
            </w:r>
          </w:p>
        </w:tc>
        <w:tc>
          <w:tcPr>
            <w:tcW w:w="2820" w:type="dxa"/>
          </w:tcPr>
          <w:p w:rsidR="00D95C46" w:rsidRPr="0092666F" w:rsidRDefault="00D95C46">
            <w:pPr>
              <w:rPr>
                <w:rFonts w:cs="Times New Roman"/>
              </w:rPr>
            </w:pPr>
          </w:p>
          <w:p w:rsidR="00D95C46" w:rsidRPr="0092666F" w:rsidRDefault="00D95C46" w:rsidP="00D95C46">
            <w:pPr>
              <w:ind w:firstLineChars="300" w:firstLine="630"/>
              <w:rPr>
                <w:rFonts w:cs="Times New Roman"/>
              </w:rPr>
            </w:pPr>
            <w:r w:rsidRPr="0092666F">
              <w:rPr>
                <w:rFonts w:cs="宋体" w:hint="eastAsia"/>
              </w:rPr>
              <w:t>设备名称</w:t>
            </w:r>
          </w:p>
        </w:tc>
        <w:tc>
          <w:tcPr>
            <w:tcW w:w="4899" w:type="dxa"/>
          </w:tcPr>
          <w:p w:rsidR="00D95C46" w:rsidRPr="0092666F" w:rsidRDefault="00D95C46">
            <w:pPr>
              <w:rPr>
                <w:rFonts w:cs="Times New Roman"/>
              </w:rPr>
            </w:pPr>
          </w:p>
          <w:p w:rsidR="00D95C46" w:rsidRPr="0092666F" w:rsidRDefault="00D95C46" w:rsidP="00D95C46">
            <w:pPr>
              <w:ind w:firstLineChars="800" w:firstLine="1680"/>
              <w:rPr>
                <w:rFonts w:cs="Times New Roman"/>
              </w:rPr>
            </w:pPr>
            <w:r w:rsidRPr="0092666F">
              <w:rPr>
                <w:rFonts w:cs="宋体" w:hint="eastAsia"/>
              </w:rPr>
              <w:t>参数</w:t>
            </w:r>
          </w:p>
        </w:tc>
      </w:tr>
      <w:tr w:rsidR="00D95C46" w:rsidRPr="0092666F">
        <w:trPr>
          <w:trHeight w:val="557"/>
        </w:trPr>
        <w:tc>
          <w:tcPr>
            <w:tcW w:w="804" w:type="dxa"/>
          </w:tcPr>
          <w:p w:rsidR="00D95C46" w:rsidRPr="0092666F" w:rsidRDefault="00D95C46">
            <w:pPr>
              <w:rPr>
                <w:rFonts w:cs="Times New Roman"/>
              </w:rPr>
            </w:pPr>
          </w:p>
          <w:p w:rsidR="00D95C46" w:rsidRPr="0092666F" w:rsidRDefault="00D95C46">
            <w:pPr>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pPr>
            <w:r w:rsidRPr="0092666F">
              <w:t>1</w:t>
            </w:r>
          </w:p>
        </w:tc>
        <w:tc>
          <w:tcPr>
            <w:tcW w:w="2820" w:type="dxa"/>
          </w:tcPr>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r w:rsidRPr="0092666F">
              <w:rPr>
                <w:rFonts w:cs="宋体" w:hint="eastAsia"/>
              </w:rPr>
              <w:t>迷你主机</w:t>
            </w:r>
          </w:p>
          <w:p w:rsidR="00D95C46" w:rsidRPr="0092666F" w:rsidRDefault="00D95C46" w:rsidP="00D95C46">
            <w:pPr>
              <w:ind w:firstLineChars="300" w:firstLine="630"/>
              <w:rPr>
                <w:rFonts w:cs="Times New Roman"/>
              </w:rPr>
            </w:pPr>
          </w:p>
        </w:tc>
        <w:tc>
          <w:tcPr>
            <w:tcW w:w="4899" w:type="dxa"/>
          </w:tcPr>
          <w:p w:rsidR="00D95C46" w:rsidRPr="0092666F" w:rsidRDefault="00D95C46" w:rsidP="0092666F">
            <w:pPr>
              <w:jc w:val="left"/>
              <w:rPr>
                <w:rFonts w:ascii="宋体" w:hAnsi="宋体" w:cs="宋体"/>
                <w:sz w:val="24"/>
                <w:szCs w:val="24"/>
              </w:rPr>
            </w:pPr>
            <w:r w:rsidRPr="0092666F">
              <w:rPr>
                <w:rFonts w:ascii="宋体" w:hAnsi="宋体" w:cs="宋体"/>
                <w:sz w:val="24"/>
                <w:szCs w:val="24"/>
              </w:rPr>
              <w:lastRenderedPageBreak/>
              <w:t xml:space="preserve">CPU </w:t>
            </w:r>
            <w:r w:rsidRPr="0092666F">
              <w:rPr>
                <w:rFonts w:ascii="宋体" w:hAnsi="宋体" w:cs="宋体" w:hint="eastAsia"/>
                <w:sz w:val="24"/>
                <w:szCs w:val="24"/>
              </w:rPr>
              <w:t>：</w:t>
            </w:r>
            <w:r w:rsidRPr="0092666F">
              <w:rPr>
                <w:rFonts w:ascii="宋体" w:cs="Times New Roman"/>
                <w:sz w:val="24"/>
                <w:szCs w:val="24"/>
              </w:rPr>
              <w:tab/>
            </w:r>
            <w:r w:rsidRPr="0092666F">
              <w:rPr>
                <w:rFonts w:ascii="宋体" w:hAnsi="宋体" w:cs="宋体"/>
                <w:sz w:val="24"/>
                <w:szCs w:val="24"/>
              </w:rPr>
              <w:t>J1900 </w:t>
            </w:r>
            <w:r w:rsidRPr="0092666F">
              <w:rPr>
                <w:rFonts w:ascii="宋体" w:hAnsi="宋体" w:cs="宋体" w:hint="eastAsia"/>
                <w:sz w:val="24"/>
                <w:szCs w:val="24"/>
              </w:rPr>
              <w:t>四核</w:t>
            </w:r>
            <w:r w:rsidRPr="0092666F">
              <w:rPr>
                <w:rFonts w:ascii="宋体" w:cs="Times New Roman"/>
                <w:sz w:val="24"/>
                <w:szCs w:val="24"/>
              </w:rPr>
              <w:t> </w:t>
            </w:r>
            <w:r w:rsidRPr="0092666F">
              <w:rPr>
                <w:rFonts w:ascii="宋体" w:hAnsi="宋体" w:cs="宋体"/>
                <w:sz w:val="24"/>
                <w:szCs w:val="24"/>
              </w:rPr>
              <w:t>2.0GHz</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显卡：</w:t>
            </w:r>
            <w:r w:rsidRPr="0092666F">
              <w:rPr>
                <w:rFonts w:ascii="宋体" w:cs="Times New Roman"/>
                <w:sz w:val="24"/>
                <w:szCs w:val="24"/>
              </w:rPr>
              <w:tab/>
            </w:r>
            <w:r w:rsidRPr="0092666F">
              <w:rPr>
                <w:rFonts w:ascii="宋体" w:hAnsi="宋体" w:cs="宋体"/>
                <w:sz w:val="24"/>
                <w:szCs w:val="24"/>
              </w:rPr>
              <w:t>HD Graphics </w:t>
            </w:r>
            <w:r w:rsidRPr="0092666F">
              <w:rPr>
                <w:rFonts w:ascii="宋体" w:hAnsi="宋体" w:cs="宋体" w:hint="eastAsia"/>
                <w:sz w:val="24"/>
                <w:szCs w:val="24"/>
              </w:rPr>
              <w:t>（支持</w:t>
            </w:r>
            <w:r w:rsidRPr="0092666F">
              <w:rPr>
                <w:rFonts w:ascii="宋体" w:hAnsi="宋体" w:cs="宋体"/>
                <w:sz w:val="24"/>
                <w:szCs w:val="24"/>
              </w:rPr>
              <w:t>1080P</w:t>
            </w:r>
            <w:r w:rsidRPr="0092666F">
              <w:rPr>
                <w:rFonts w:ascii="宋体" w:hAnsi="宋体" w:cs="宋体" w:hint="eastAsia"/>
                <w:sz w:val="24"/>
                <w:szCs w:val="24"/>
              </w:rPr>
              <w:t>）</w:t>
            </w:r>
            <w:r w:rsidRPr="0092666F">
              <w:rPr>
                <w:rFonts w:ascii="宋体" w:cs="Times New Roman"/>
                <w:sz w:val="24"/>
                <w:szCs w:val="24"/>
              </w:rPr>
              <w:t> </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内存：</w:t>
            </w:r>
            <w:r w:rsidRPr="0092666F">
              <w:rPr>
                <w:rFonts w:ascii="宋体" w:cs="Times New Roman"/>
                <w:sz w:val="24"/>
                <w:szCs w:val="24"/>
              </w:rPr>
              <w:tab/>
            </w:r>
            <w:r w:rsidRPr="0092666F">
              <w:rPr>
                <w:rFonts w:ascii="宋体" w:hAnsi="宋体" w:cs="宋体"/>
                <w:sz w:val="24"/>
                <w:szCs w:val="24"/>
              </w:rPr>
              <w:t>DDR3 8G</w:t>
            </w:r>
            <w:r w:rsidRPr="0092666F">
              <w:rPr>
                <w:rFonts w:ascii="宋体" w:hAnsi="宋体" w:cs="宋体" w:hint="eastAsia"/>
                <w:sz w:val="24"/>
                <w:szCs w:val="24"/>
              </w:rPr>
              <w:t>内存</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硬盘：</w:t>
            </w:r>
            <w:r w:rsidRPr="0092666F">
              <w:rPr>
                <w:rFonts w:ascii="宋体" w:cs="Times New Roman"/>
                <w:sz w:val="24"/>
                <w:szCs w:val="24"/>
              </w:rPr>
              <w:tab/>
            </w:r>
            <w:r w:rsidRPr="0092666F">
              <w:rPr>
                <w:rFonts w:ascii="宋体" w:hAnsi="宋体" w:cs="宋体"/>
                <w:sz w:val="24"/>
                <w:szCs w:val="24"/>
              </w:rPr>
              <w:t>64G</w:t>
            </w:r>
            <w:r w:rsidRPr="0092666F">
              <w:rPr>
                <w:rFonts w:ascii="宋体" w:hAnsi="宋体" w:cs="宋体" w:hint="eastAsia"/>
                <w:sz w:val="24"/>
                <w:szCs w:val="24"/>
              </w:rPr>
              <w:t>固态硬盘</w:t>
            </w:r>
            <w:r w:rsidRPr="0092666F">
              <w:rPr>
                <w:rFonts w:ascii="宋体" w:cs="Times New Roman"/>
                <w:sz w:val="24"/>
                <w:szCs w:val="24"/>
              </w:rPr>
              <w:t> </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网卡：</w:t>
            </w:r>
            <w:r w:rsidRPr="0092666F">
              <w:rPr>
                <w:rFonts w:ascii="宋体" w:cs="Times New Roman"/>
                <w:sz w:val="24"/>
                <w:szCs w:val="24"/>
              </w:rPr>
              <w:tab/>
            </w:r>
            <w:r w:rsidRPr="0092666F">
              <w:rPr>
                <w:rFonts w:ascii="宋体" w:hAnsi="宋体" w:cs="宋体"/>
                <w:sz w:val="24"/>
                <w:szCs w:val="24"/>
              </w:rPr>
              <w:t>1000M</w:t>
            </w:r>
            <w:r w:rsidRPr="0092666F">
              <w:rPr>
                <w:rFonts w:ascii="宋体" w:hAnsi="宋体" w:cs="宋体" w:hint="eastAsia"/>
                <w:sz w:val="24"/>
                <w:szCs w:val="24"/>
              </w:rPr>
              <w:t>（支持</w:t>
            </w:r>
            <w:r w:rsidRPr="0092666F">
              <w:rPr>
                <w:rFonts w:ascii="宋体" w:hAnsi="宋体" w:cs="宋体"/>
                <w:sz w:val="24"/>
                <w:szCs w:val="24"/>
              </w:rPr>
              <w:t>PXE</w:t>
            </w:r>
            <w:r w:rsidRPr="0092666F">
              <w:rPr>
                <w:rFonts w:ascii="宋体" w:hAnsi="宋体" w:cs="宋体" w:hint="eastAsia"/>
                <w:sz w:val="24"/>
                <w:szCs w:val="24"/>
              </w:rPr>
              <w:t>启动</w:t>
            </w:r>
            <w:r w:rsidRPr="0092666F">
              <w:rPr>
                <w:rFonts w:ascii="宋体" w:hAnsi="宋体" w:cs="宋体"/>
                <w:sz w:val="24"/>
                <w:szCs w:val="24"/>
              </w:rPr>
              <w:t>/</w:t>
            </w:r>
            <w:r w:rsidRPr="0092666F">
              <w:rPr>
                <w:rFonts w:ascii="宋体" w:hAnsi="宋体" w:cs="宋体" w:hint="eastAsia"/>
                <w:sz w:val="24"/>
                <w:szCs w:val="24"/>
              </w:rPr>
              <w:t>网络唤醒）</w:t>
            </w:r>
            <w:r w:rsidRPr="0092666F">
              <w:rPr>
                <w:rFonts w:ascii="宋体" w:cs="Times New Roman"/>
                <w:sz w:val="24"/>
                <w:szCs w:val="24"/>
              </w:rPr>
              <w:t> </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lastRenderedPageBreak/>
              <w:t>声卡：</w:t>
            </w:r>
            <w:r w:rsidRPr="0092666F">
              <w:rPr>
                <w:rFonts w:ascii="宋体" w:hAnsi="宋体" w:cs="宋体"/>
                <w:sz w:val="24"/>
                <w:szCs w:val="24"/>
              </w:rPr>
              <w:t xml:space="preserve"> </w:t>
            </w:r>
            <w:r w:rsidRPr="0092666F">
              <w:rPr>
                <w:rFonts w:ascii="宋体" w:hAnsi="宋体" w:cs="宋体"/>
                <w:sz w:val="24"/>
                <w:szCs w:val="24"/>
              </w:rPr>
              <w:tab/>
              <w:t>Realtek Alc 662 5.1</w:t>
            </w:r>
            <w:r w:rsidRPr="0092666F">
              <w:rPr>
                <w:rFonts w:ascii="宋体" w:hAnsi="宋体" w:cs="宋体" w:hint="eastAsia"/>
                <w:sz w:val="24"/>
                <w:szCs w:val="24"/>
              </w:rPr>
              <w:t>声道</w:t>
            </w:r>
          </w:p>
          <w:p w:rsidR="00D95C46" w:rsidRPr="0092666F" w:rsidRDefault="00D95C46" w:rsidP="0092666F">
            <w:pPr>
              <w:jc w:val="left"/>
              <w:rPr>
                <w:rFonts w:ascii="宋体" w:hAnsi="宋体" w:cs="宋体"/>
                <w:sz w:val="24"/>
                <w:szCs w:val="24"/>
              </w:rPr>
            </w:pPr>
            <w:r w:rsidRPr="0092666F">
              <w:rPr>
                <w:rFonts w:ascii="宋体" w:hAnsi="宋体" w:cs="宋体"/>
                <w:sz w:val="24"/>
                <w:szCs w:val="24"/>
              </w:rPr>
              <w:t>USB</w:t>
            </w:r>
            <w:r w:rsidRPr="0092666F">
              <w:rPr>
                <w:rFonts w:ascii="宋体" w:hAnsi="宋体" w:cs="宋体" w:hint="eastAsia"/>
                <w:sz w:val="24"/>
                <w:szCs w:val="24"/>
              </w:rPr>
              <w:t>接口：</w:t>
            </w:r>
            <w:r w:rsidRPr="0092666F">
              <w:rPr>
                <w:rFonts w:ascii="宋体" w:cs="Times New Roman"/>
                <w:sz w:val="24"/>
                <w:szCs w:val="24"/>
              </w:rPr>
              <w:tab/>
            </w:r>
            <w:r w:rsidRPr="0092666F">
              <w:rPr>
                <w:rFonts w:ascii="宋体" w:hAnsi="宋体" w:cs="宋体"/>
                <w:sz w:val="24"/>
                <w:szCs w:val="24"/>
              </w:rPr>
              <w:t>3*2.0USB  1*3.0USB</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视频接口：</w:t>
            </w:r>
            <w:r w:rsidRPr="0092666F">
              <w:rPr>
                <w:rFonts w:ascii="宋体" w:cs="Times New Roman"/>
                <w:sz w:val="24"/>
                <w:szCs w:val="24"/>
              </w:rPr>
              <w:tab/>
            </w:r>
            <w:r w:rsidRPr="0092666F">
              <w:rPr>
                <w:rFonts w:ascii="宋体" w:hAnsi="宋体" w:cs="宋体"/>
                <w:sz w:val="24"/>
                <w:szCs w:val="24"/>
              </w:rPr>
              <w:t>HDMI</w:t>
            </w:r>
            <w:r w:rsidRPr="0092666F">
              <w:rPr>
                <w:rFonts w:ascii="宋体" w:hAnsi="宋体" w:cs="宋体" w:hint="eastAsia"/>
                <w:sz w:val="24"/>
                <w:szCs w:val="24"/>
              </w:rPr>
              <w:t>加</w:t>
            </w:r>
            <w:r w:rsidRPr="0092666F">
              <w:rPr>
                <w:rFonts w:ascii="宋体" w:hAnsi="宋体" w:cs="宋体"/>
                <w:sz w:val="24"/>
                <w:szCs w:val="24"/>
              </w:rPr>
              <w:t>VGA</w:t>
            </w:r>
            <w:r w:rsidRPr="0092666F">
              <w:rPr>
                <w:rFonts w:ascii="宋体" w:hAnsi="宋体" w:cs="宋体" w:hint="eastAsia"/>
                <w:sz w:val="24"/>
                <w:szCs w:val="24"/>
              </w:rPr>
              <w:t>（支持独立双显示）</w:t>
            </w:r>
            <w:r w:rsidRPr="0092666F">
              <w:rPr>
                <w:rFonts w:ascii="宋体" w:cs="Times New Roman"/>
                <w:sz w:val="24"/>
                <w:szCs w:val="24"/>
              </w:rPr>
              <w:t> </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电源：</w:t>
            </w:r>
            <w:r w:rsidRPr="0092666F">
              <w:rPr>
                <w:rFonts w:ascii="宋体" w:cs="Times New Roman"/>
                <w:sz w:val="24"/>
                <w:szCs w:val="24"/>
              </w:rPr>
              <w:tab/>
            </w:r>
            <w:r w:rsidRPr="0092666F">
              <w:rPr>
                <w:rFonts w:ascii="宋体" w:hAnsi="宋体" w:cs="宋体"/>
                <w:sz w:val="24"/>
                <w:szCs w:val="24"/>
              </w:rPr>
              <w:t>12V 5A </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环境温度：</w:t>
            </w:r>
            <w:r w:rsidRPr="0092666F">
              <w:rPr>
                <w:rFonts w:ascii="宋体" w:cs="Times New Roman"/>
                <w:sz w:val="24"/>
                <w:szCs w:val="24"/>
              </w:rPr>
              <w:tab/>
            </w:r>
            <w:r w:rsidRPr="0092666F">
              <w:rPr>
                <w:rFonts w:ascii="宋体" w:hAnsi="宋体" w:cs="宋体"/>
                <w:sz w:val="24"/>
                <w:szCs w:val="24"/>
              </w:rPr>
              <w:t>-15</w:t>
            </w:r>
            <w:r w:rsidRPr="0092666F">
              <w:rPr>
                <w:rFonts w:ascii="宋体" w:hAnsi="宋体" w:cs="宋体" w:hint="eastAsia"/>
                <w:sz w:val="24"/>
                <w:szCs w:val="24"/>
              </w:rPr>
              <w:t>℃</w:t>
            </w:r>
            <w:r w:rsidRPr="0092666F">
              <w:rPr>
                <w:rFonts w:ascii="宋体" w:hAnsi="宋体" w:cs="宋体"/>
                <w:sz w:val="24"/>
                <w:szCs w:val="24"/>
              </w:rPr>
              <w:t>~50</w:t>
            </w:r>
            <w:r w:rsidRPr="0092666F">
              <w:rPr>
                <w:rFonts w:ascii="宋体" w:hAnsi="宋体" w:cs="宋体" w:hint="eastAsia"/>
                <w:sz w:val="24"/>
                <w:szCs w:val="24"/>
              </w:rPr>
              <w:t>℃</w:t>
            </w:r>
            <w:r w:rsidRPr="0092666F">
              <w:rPr>
                <w:rFonts w:ascii="宋体" w:cs="Times New Roman"/>
                <w:sz w:val="24"/>
                <w:szCs w:val="24"/>
              </w:rPr>
              <w:t> </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外壳：</w:t>
            </w:r>
            <w:r w:rsidRPr="0092666F">
              <w:rPr>
                <w:rFonts w:ascii="宋体" w:hAnsi="宋体" w:cs="宋体"/>
                <w:sz w:val="24"/>
                <w:szCs w:val="24"/>
              </w:rPr>
              <w:t xml:space="preserve"> </w:t>
            </w:r>
            <w:r w:rsidRPr="0092666F">
              <w:rPr>
                <w:rFonts w:ascii="宋体" w:hAnsi="宋体" w:cs="宋体"/>
                <w:sz w:val="24"/>
                <w:szCs w:val="24"/>
              </w:rPr>
              <w:tab/>
            </w:r>
            <w:r w:rsidRPr="0092666F">
              <w:rPr>
                <w:rFonts w:ascii="宋体" w:hAnsi="宋体" w:cs="宋体" w:hint="eastAsia"/>
                <w:sz w:val="24"/>
                <w:szCs w:val="24"/>
              </w:rPr>
              <w:t>全铝金属</w:t>
            </w:r>
          </w:p>
          <w:p w:rsidR="00D95C46" w:rsidRPr="0092666F" w:rsidRDefault="00D95C46" w:rsidP="0092666F">
            <w:pPr>
              <w:jc w:val="left"/>
              <w:rPr>
                <w:rFonts w:ascii="宋体" w:cs="Times New Roman"/>
                <w:sz w:val="24"/>
                <w:szCs w:val="24"/>
              </w:rPr>
            </w:pPr>
            <w:r w:rsidRPr="0092666F">
              <w:rPr>
                <w:rFonts w:ascii="宋体" w:hAnsi="宋体" w:cs="宋体"/>
                <w:sz w:val="24"/>
                <w:szCs w:val="24"/>
              </w:rPr>
              <w:t>WIFI</w:t>
            </w:r>
            <w:r w:rsidRPr="0092666F">
              <w:rPr>
                <w:rFonts w:ascii="宋体" w:hAnsi="宋体" w:cs="宋体" w:hint="eastAsia"/>
                <w:sz w:val="24"/>
                <w:szCs w:val="24"/>
              </w:rPr>
              <w:t>：</w:t>
            </w:r>
            <w:r w:rsidRPr="0092666F">
              <w:rPr>
                <w:rFonts w:ascii="宋体" w:cs="Times New Roman"/>
                <w:sz w:val="24"/>
                <w:szCs w:val="24"/>
              </w:rPr>
              <w:tab/>
            </w:r>
            <w:r w:rsidRPr="0092666F">
              <w:rPr>
                <w:rFonts w:ascii="宋体" w:hAnsi="宋体" w:cs="宋体"/>
                <w:sz w:val="24"/>
                <w:szCs w:val="24"/>
              </w:rPr>
              <w:t>802.11b/g/n</w:t>
            </w:r>
            <w:r w:rsidRPr="0092666F">
              <w:rPr>
                <w:rFonts w:ascii="宋体" w:hAnsi="宋体" w:cs="宋体" w:hint="eastAsia"/>
                <w:sz w:val="24"/>
                <w:szCs w:val="24"/>
              </w:rPr>
              <w:t>（选配）</w:t>
            </w:r>
            <w:r w:rsidRPr="0092666F">
              <w:rPr>
                <w:rFonts w:ascii="宋体" w:cs="Times New Roman"/>
                <w:sz w:val="24"/>
                <w:szCs w:val="24"/>
              </w:rPr>
              <w:t> </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尺寸：</w:t>
            </w:r>
            <w:r w:rsidRPr="0092666F">
              <w:rPr>
                <w:rFonts w:ascii="宋体" w:cs="Times New Roman"/>
                <w:sz w:val="24"/>
                <w:szCs w:val="24"/>
              </w:rPr>
              <w:tab/>
            </w:r>
            <w:r w:rsidRPr="0092666F">
              <w:rPr>
                <w:rFonts w:ascii="宋体" w:hAnsi="宋体" w:cs="宋体"/>
                <w:sz w:val="24"/>
                <w:szCs w:val="24"/>
              </w:rPr>
              <w:t>190mmx190mmx32mm </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重量：</w:t>
            </w:r>
            <w:r w:rsidRPr="0092666F">
              <w:rPr>
                <w:rFonts w:ascii="宋体" w:cs="Times New Roman"/>
                <w:sz w:val="24"/>
                <w:szCs w:val="24"/>
              </w:rPr>
              <w:tab/>
            </w:r>
            <w:r w:rsidRPr="0092666F">
              <w:rPr>
                <w:rFonts w:ascii="宋体" w:hAnsi="宋体" w:cs="宋体" w:hint="eastAsia"/>
                <w:sz w:val="24"/>
                <w:szCs w:val="24"/>
              </w:rPr>
              <w:t>约</w:t>
            </w:r>
            <w:r w:rsidRPr="0092666F">
              <w:rPr>
                <w:rFonts w:ascii="宋体" w:hAnsi="宋体" w:cs="宋体"/>
                <w:sz w:val="24"/>
                <w:szCs w:val="24"/>
              </w:rPr>
              <w:t>1kg </w:t>
            </w:r>
          </w:p>
          <w:p w:rsidR="00D95C46" w:rsidRPr="0092666F" w:rsidRDefault="00D95C46">
            <w:pPr>
              <w:rPr>
                <w:rFonts w:cs="Times New Roman"/>
              </w:rPr>
            </w:pPr>
          </w:p>
        </w:tc>
      </w:tr>
      <w:tr w:rsidR="00D95C46" w:rsidRPr="0092666F">
        <w:trPr>
          <w:trHeight w:val="2201"/>
        </w:trPr>
        <w:tc>
          <w:tcPr>
            <w:tcW w:w="804" w:type="dxa"/>
          </w:tcPr>
          <w:p w:rsidR="00D95C46" w:rsidRPr="0092666F" w:rsidRDefault="00D95C46">
            <w:pPr>
              <w:rPr>
                <w:rFonts w:cs="Times New Roman"/>
              </w:rPr>
            </w:pPr>
          </w:p>
          <w:p w:rsidR="00D95C46" w:rsidRPr="0092666F" w:rsidRDefault="00D95C46">
            <w:pPr>
              <w:rPr>
                <w:rFonts w:cs="Times New Roman"/>
              </w:rPr>
            </w:pPr>
          </w:p>
          <w:p w:rsidR="00D95C46" w:rsidRPr="0092666F" w:rsidRDefault="00D95C46">
            <w:pPr>
              <w:rPr>
                <w:rFonts w:cs="Times New Roman"/>
              </w:rPr>
            </w:pPr>
          </w:p>
          <w:p w:rsidR="00D95C46" w:rsidRPr="0092666F" w:rsidRDefault="00D95C46" w:rsidP="00D95C46">
            <w:pPr>
              <w:ind w:firstLineChars="100" w:firstLine="210"/>
            </w:pPr>
            <w:r w:rsidRPr="0092666F">
              <w:t>2</w:t>
            </w:r>
          </w:p>
        </w:tc>
        <w:tc>
          <w:tcPr>
            <w:tcW w:w="2820" w:type="dxa"/>
          </w:tcPr>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r w:rsidRPr="0092666F">
              <w:rPr>
                <w:rFonts w:cs="宋体" w:hint="eastAsia"/>
              </w:rPr>
              <w:t>灭火罐</w:t>
            </w: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pPr>
              <w:rPr>
                <w:rFonts w:cs="Times New Roman"/>
              </w:rPr>
            </w:pPr>
          </w:p>
        </w:tc>
        <w:tc>
          <w:tcPr>
            <w:tcW w:w="4899" w:type="dxa"/>
          </w:tcPr>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类型：</w:t>
            </w:r>
            <w:r w:rsidRPr="0092666F">
              <w:rPr>
                <w:rFonts w:ascii="宋体" w:hAnsi="宋体" w:cs="宋体"/>
                <w:sz w:val="24"/>
                <w:szCs w:val="24"/>
              </w:rPr>
              <w:t xml:space="preserve">  </w:t>
            </w:r>
            <w:r w:rsidRPr="0092666F">
              <w:rPr>
                <w:rFonts w:ascii="宋体" w:hAnsi="宋体" w:cs="宋体" w:hint="eastAsia"/>
                <w:sz w:val="24"/>
                <w:szCs w:val="24"/>
              </w:rPr>
              <w:t>充电式循坏使用灭火罐</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电压：</w:t>
            </w:r>
            <w:r w:rsidRPr="0092666F">
              <w:rPr>
                <w:rFonts w:ascii="宋体" w:hAnsi="宋体" w:cs="宋体"/>
                <w:sz w:val="24"/>
                <w:szCs w:val="24"/>
              </w:rPr>
              <w:t xml:space="preserve">  220V</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种类</w:t>
            </w:r>
            <w:r w:rsidRPr="0092666F">
              <w:rPr>
                <w:rFonts w:ascii="宋体" w:hAnsi="宋体" w:cs="宋体"/>
                <w:sz w:val="24"/>
                <w:szCs w:val="24"/>
              </w:rPr>
              <w:t xml:space="preserve">:   </w:t>
            </w:r>
            <w:r w:rsidRPr="0092666F">
              <w:rPr>
                <w:rFonts w:ascii="宋体" w:hAnsi="宋体" w:cs="宋体" w:hint="eastAsia"/>
                <w:sz w:val="24"/>
                <w:szCs w:val="24"/>
              </w:rPr>
              <w:t>二氧化碳、干粉、水基型、泡沫</w:t>
            </w:r>
          </w:p>
          <w:p w:rsidR="00D95C46" w:rsidRPr="0092666F" w:rsidRDefault="00D95C46" w:rsidP="0092666F">
            <w:pPr>
              <w:jc w:val="left"/>
              <w:rPr>
                <w:rFonts w:cs="Times New Roman"/>
              </w:rPr>
            </w:pPr>
            <w:r w:rsidRPr="0092666F">
              <w:rPr>
                <w:rFonts w:ascii="宋体" w:hAnsi="宋体" w:cs="宋体" w:hint="eastAsia"/>
                <w:sz w:val="24"/>
                <w:szCs w:val="24"/>
              </w:rPr>
              <w:t>尺寸：</w:t>
            </w:r>
            <w:r w:rsidRPr="0092666F">
              <w:rPr>
                <w:rFonts w:ascii="宋体" w:hAnsi="宋体" w:cs="宋体"/>
                <w:sz w:val="24"/>
                <w:szCs w:val="24"/>
              </w:rPr>
              <w:t xml:space="preserve">  </w:t>
            </w:r>
            <w:r w:rsidRPr="0092666F">
              <w:rPr>
                <w:rFonts w:ascii="宋体" w:hAnsi="宋体" w:cs="宋体" w:hint="eastAsia"/>
                <w:sz w:val="24"/>
                <w:szCs w:val="24"/>
              </w:rPr>
              <w:t>直径</w:t>
            </w:r>
            <w:r w:rsidRPr="0092666F">
              <w:rPr>
                <w:rFonts w:ascii="宋体" w:hAnsi="宋体" w:cs="宋体"/>
                <w:sz w:val="24"/>
                <w:szCs w:val="24"/>
              </w:rPr>
              <w:t xml:space="preserve">10cm  </w:t>
            </w:r>
            <w:r w:rsidRPr="0092666F">
              <w:rPr>
                <w:rFonts w:ascii="宋体" w:hAnsi="宋体" w:cs="宋体" w:hint="eastAsia"/>
                <w:sz w:val="24"/>
                <w:szCs w:val="24"/>
              </w:rPr>
              <w:t>高度</w:t>
            </w:r>
            <w:r w:rsidRPr="0092666F">
              <w:rPr>
                <w:rFonts w:ascii="宋体" w:hAnsi="宋体" w:cs="宋体"/>
                <w:sz w:val="24"/>
                <w:szCs w:val="24"/>
              </w:rPr>
              <w:t xml:space="preserve"> 35cm</w:t>
            </w:r>
          </w:p>
        </w:tc>
      </w:tr>
      <w:tr w:rsidR="00D95C46" w:rsidRPr="0092666F">
        <w:trPr>
          <w:trHeight w:val="677"/>
        </w:trPr>
        <w:tc>
          <w:tcPr>
            <w:tcW w:w="804" w:type="dxa"/>
          </w:tcPr>
          <w:p w:rsidR="00D95C46" w:rsidRPr="0092666F" w:rsidRDefault="00D95C46">
            <w:pPr>
              <w:rPr>
                <w:rFonts w:cs="Times New Roman"/>
              </w:rPr>
            </w:pPr>
          </w:p>
          <w:p w:rsidR="00D95C46" w:rsidRPr="0092666F" w:rsidRDefault="00D95C46">
            <w:pPr>
              <w:rPr>
                <w:rFonts w:cs="Times New Roman"/>
              </w:rPr>
            </w:pPr>
          </w:p>
          <w:p w:rsidR="00D95C46" w:rsidRPr="0092666F" w:rsidRDefault="00D95C46">
            <w:pPr>
              <w:rPr>
                <w:rFonts w:cs="Times New Roman"/>
              </w:rPr>
            </w:pPr>
          </w:p>
          <w:p w:rsidR="00D95C46" w:rsidRPr="0092666F" w:rsidRDefault="00D95C46">
            <w:pPr>
              <w:rPr>
                <w:rFonts w:cs="Times New Roman"/>
              </w:rPr>
            </w:pPr>
          </w:p>
          <w:p w:rsidR="00D95C46" w:rsidRPr="0092666F" w:rsidRDefault="00D95C46" w:rsidP="00D95C46">
            <w:pPr>
              <w:ind w:firstLineChars="100" w:firstLine="210"/>
            </w:pPr>
            <w:r w:rsidRPr="0092666F">
              <w:t>3</w:t>
            </w:r>
          </w:p>
        </w:tc>
        <w:tc>
          <w:tcPr>
            <w:tcW w:w="2820" w:type="dxa"/>
          </w:tcPr>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pPr>
            <w:r w:rsidRPr="0092666F">
              <w:rPr>
                <w:rFonts w:cs="宋体" w:hint="eastAsia"/>
              </w:rPr>
              <w:t>电视机</w:t>
            </w:r>
            <w:r w:rsidRPr="0092666F">
              <w:t xml:space="preserve"> </w:t>
            </w:r>
          </w:p>
          <w:p w:rsidR="00D95C46" w:rsidRPr="0092666F" w:rsidRDefault="00D95C46">
            <w:pPr>
              <w:rPr>
                <w:rFonts w:cs="Times New Roman"/>
              </w:rPr>
            </w:pPr>
          </w:p>
        </w:tc>
        <w:tc>
          <w:tcPr>
            <w:tcW w:w="4899" w:type="dxa"/>
          </w:tcPr>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屏幕尺寸：</w:t>
            </w:r>
            <w:r w:rsidRPr="0092666F">
              <w:rPr>
                <w:rFonts w:ascii="宋体" w:cs="Times New Roman"/>
                <w:sz w:val="24"/>
                <w:szCs w:val="24"/>
              </w:rPr>
              <w:t> </w:t>
            </w:r>
            <w:r w:rsidRPr="0092666F">
              <w:rPr>
                <w:rFonts w:ascii="宋体" w:hAnsi="宋体" w:cs="宋体"/>
                <w:sz w:val="24"/>
                <w:szCs w:val="24"/>
              </w:rPr>
              <w:t>55</w:t>
            </w:r>
            <w:r w:rsidRPr="0092666F">
              <w:rPr>
                <w:rFonts w:ascii="宋体" w:hAnsi="宋体" w:cs="宋体" w:hint="eastAsia"/>
                <w:sz w:val="24"/>
                <w:szCs w:val="24"/>
              </w:rPr>
              <w:t>英寸</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分辨率：</w:t>
            </w:r>
            <w:r w:rsidRPr="0092666F">
              <w:rPr>
                <w:rFonts w:ascii="宋体" w:cs="Times New Roman"/>
                <w:sz w:val="24"/>
                <w:szCs w:val="24"/>
              </w:rPr>
              <w:t> </w:t>
            </w:r>
            <w:r w:rsidRPr="0092666F">
              <w:rPr>
                <w:rFonts w:ascii="宋体" w:hAnsi="宋体" w:cs="宋体"/>
                <w:sz w:val="24"/>
                <w:szCs w:val="24"/>
              </w:rPr>
              <w:t>1080P</w:t>
            </w:r>
            <w:r w:rsidRPr="0092666F">
              <w:rPr>
                <w:rFonts w:ascii="宋体" w:hAnsi="宋体" w:cs="宋体" w:hint="eastAsia"/>
                <w:sz w:val="24"/>
                <w:szCs w:val="24"/>
              </w:rPr>
              <w:t>（</w:t>
            </w:r>
            <w:r w:rsidRPr="0092666F">
              <w:rPr>
                <w:rFonts w:ascii="宋体" w:hAnsi="宋体" w:cs="宋体"/>
                <w:sz w:val="24"/>
                <w:szCs w:val="24"/>
              </w:rPr>
              <w:t>1920*1080</w:t>
            </w:r>
            <w:r w:rsidRPr="0092666F">
              <w:rPr>
                <w:rFonts w:ascii="宋体" w:hAnsi="宋体" w:cs="宋体" w:hint="eastAsia"/>
                <w:sz w:val="24"/>
                <w:szCs w:val="24"/>
              </w:rPr>
              <w:t>）</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液晶面板：</w:t>
            </w:r>
            <w:r w:rsidRPr="0092666F">
              <w:rPr>
                <w:rFonts w:ascii="宋体" w:cs="Times New Roman"/>
                <w:sz w:val="24"/>
                <w:szCs w:val="24"/>
              </w:rPr>
              <w:t> </w:t>
            </w:r>
            <w:r w:rsidRPr="0092666F">
              <w:rPr>
                <w:rFonts w:ascii="宋体" w:hAnsi="宋体" w:cs="宋体" w:hint="eastAsia"/>
                <w:sz w:val="24"/>
                <w:szCs w:val="24"/>
              </w:rPr>
              <w:t>软屏</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响应时间：</w:t>
            </w:r>
            <w:r w:rsidRPr="0092666F">
              <w:rPr>
                <w:rFonts w:ascii="宋体" w:cs="Times New Roman"/>
                <w:sz w:val="24"/>
                <w:szCs w:val="24"/>
              </w:rPr>
              <w:t> </w:t>
            </w:r>
            <w:r w:rsidRPr="0092666F">
              <w:rPr>
                <w:rFonts w:ascii="宋体" w:hAnsi="宋体" w:cs="宋体"/>
                <w:sz w:val="24"/>
                <w:szCs w:val="24"/>
              </w:rPr>
              <w:t>6.5ms</w:t>
            </w:r>
          </w:p>
          <w:p w:rsidR="00D95C46" w:rsidRPr="0092666F" w:rsidRDefault="00D95C46" w:rsidP="0092666F">
            <w:pPr>
              <w:jc w:val="left"/>
              <w:rPr>
                <w:rFonts w:ascii="宋体" w:hAnsi="宋体" w:cs="宋体"/>
                <w:sz w:val="24"/>
                <w:szCs w:val="24"/>
              </w:rPr>
            </w:pPr>
            <w:r w:rsidRPr="0092666F">
              <w:rPr>
                <w:rFonts w:ascii="宋体" w:hAnsi="宋体" w:cs="宋体"/>
                <w:sz w:val="24"/>
                <w:szCs w:val="24"/>
              </w:rPr>
              <w:t>HDMI</w:t>
            </w:r>
            <w:r w:rsidRPr="0092666F">
              <w:rPr>
                <w:rFonts w:ascii="宋体" w:hAnsi="宋体" w:cs="宋体" w:hint="eastAsia"/>
                <w:sz w:val="24"/>
                <w:szCs w:val="24"/>
              </w:rPr>
              <w:t>接口：</w:t>
            </w:r>
            <w:r w:rsidRPr="0092666F">
              <w:rPr>
                <w:rFonts w:ascii="宋体" w:cs="Times New Roman"/>
                <w:sz w:val="24"/>
                <w:szCs w:val="24"/>
              </w:rPr>
              <w:t> </w:t>
            </w:r>
            <w:r w:rsidRPr="0092666F">
              <w:rPr>
                <w:rFonts w:ascii="宋体" w:hAnsi="宋体" w:cs="宋体"/>
                <w:sz w:val="24"/>
                <w:szCs w:val="24"/>
              </w:rPr>
              <w:t>2*HDMI</w:t>
            </w:r>
          </w:p>
          <w:p w:rsidR="00D95C46" w:rsidRPr="0092666F" w:rsidRDefault="00D95C46" w:rsidP="0092666F">
            <w:pPr>
              <w:jc w:val="left"/>
              <w:rPr>
                <w:rFonts w:ascii="宋体" w:hAnsi="宋体" w:cs="宋体"/>
                <w:sz w:val="24"/>
                <w:szCs w:val="24"/>
              </w:rPr>
            </w:pPr>
            <w:r w:rsidRPr="0092666F">
              <w:rPr>
                <w:rFonts w:ascii="宋体" w:hAnsi="宋体" w:cs="宋体"/>
                <w:sz w:val="24"/>
                <w:szCs w:val="24"/>
              </w:rPr>
              <w:t>USB</w:t>
            </w:r>
            <w:r w:rsidRPr="0092666F">
              <w:rPr>
                <w:rFonts w:ascii="宋体" w:hAnsi="宋体" w:cs="宋体" w:hint="eastAsia"/>
                <w:sz w:val="24"/>
                <w:szCs w:val="24"/>
              </w:rPr>
              <w:t>媒体播放：</w:t>
            </w:r>
            <w:r w:rsidRPr="0092666F">
              <w:rPr>
                <w:rFonts w:ascii="宋体" w:cs="Times New Roman"/>
                <w:sz w:val="24"/>
                <w:szCs w:val="24"/>
              </w:rPr>
              <w:t> </w:t>
            </w:r>
            <w:r w:rsidRPr="0092666F">
              <w:rPr>
                <w:rFonts w:ascii="宋体" w:hAnsi="宋体" w:cs="宋体"/>
                <w:sz w:val="24"/>
                <w:szCs w:val="24"/>
              </w:rPr>
              <w:t>USB</w:t>
            </w:r>
            <w:r w:rsidRPr="0092666F">
              <w:rPr>
                <w:rFonts w:ascii="宋体" w:hAnsi="宋体" w:cs="宋体" w:hint="eastAsia"/>
                <w:sz w:val="24"/>
                <w:szCs w:val="24"/>
              </w:rPr>
              <w:t>支持视频格式：</w:t>
            </w:r>
            <w:r w:rsidRPr="0092666F">
              <w:rPr>
                <w:rFonts w:ascii="宋体" w:hAnsi="宋体" w:cs="宋体"/>
                <w:sz w:val="24"/>
                <w:szCs w:val="24"/>
              </w:rPr>
              <w:t>MP3</w:t>
            </w:r>
            <w:r w:rsidRPr="0092666F">
              <w:rPr>
                <w:rFonts w:ascii="宋体" w:hAnsi="宋体" w:cs="宋体" w:hint="eastAsia"/>
                <w:sz w:val="24"/>
                <w:szCs w:val="24"/>
              </w:rPr>
              <w:t>，</w:t>
            </w:r>
            <w:r w:rsidRPr="0092666F">
              <w:rPr>
                <w:rFonts w:ascii="宋体" w:hAnsi="宋体" w:cs="宋体"/>
                <w:sz w:val="24"/>
                <w:szCs w:val="24"/>
              </w:rPr>
              <w:t>M4</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操作系统：</w:t>
            </w:r>
            <w:r w:rsidRPr="0092666F">
              <w:rPr>
                <w:rFonts w:ascii="宋体" w:cs="Times New Roman"/>
                <w:sz w:val="24"/>
                <w:szCs w:val="24"/>
              </w:rPr>
              <w:t> </w:t>
            </w:r>
            <w:r w:rsidRPr="0092666F">
              <w:rPr>
                <w:rFonts w:ascii="宋体" w:hAnsi="宋体" w:cs="宋体"/>
                <w:sz w:val="24"/>
                <w:szCs w:val="24"/>
              </w:rPr>
              <w:t xml:space="preserve">Android 4.0 </w:t>
            </w:r>
            <w:r w:rsidRPr="0092666F">
              <w:rPr>
                <w:rFonts w:ascii="宋体" w:hAnsi="宋体" w:cs="宋体" w:hint="eastAsia"/>
                <w:sz w:val="24"/>
                <w:szCs w:val="24"/>
              </w:rPr>
              <w:t>开放式系统</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推荐观看距离：</w:t>
            </w:r>
            <w:r w:rsidRPr="0092666F">
              <w:rPr>
                <w:rFonts w:ascii="宋体" w:cs="Times New Roman"/>
                <w:sz w:val="24"/>
                <w:szCs w:val="24"/>
              </w:rPr>
              <w:t> </w:t>
            </w:r>
            <w:r w:rsidRPr="0092666F">
              <w:rPr>
                <w:rFonts w:ascii="宋体" w:hAnsi="宋体" w:cs="宋体"/>
                <w:sz w:val="24"/>
                <w:szCs w:val="24"/>
              </w:rPr>
              <w:t>5.0</w:t>
            </w:r>
            <w:r w:rsidRPr="0092666F">
              <w:rPr>
                <w:rFonts w:ascii="宋体" w:hAnsi="宋体" w:cs="宋体" w:hint="eastAsia"/>
                <w:sz w:val="24"/>
                <w:szCs w:val="24"/>
              </w:rPr>
              <w:t>米以上</w:t>
            </w:r>
          </w:p>
          <w:p w:rsidR="00D95C46" w:rsidRPr="0092666F" w:rsidRDefault="00D95C46">
            <w:pPr>
              <w:rPr>
                <w:rFonts w:cs="Times New Roman"/>
              </w:rPr>
            </w:pPr>
          </w:p>
        </w:tc>
      </w:tr>
      <w:tr w:rsidR="00D95C46" w:rsidRPr="0092666F">
        <w:trPr>
          <w:trHeight w:val="1953"/>
        </w:trPr>
        <w:tc>
          <w:tcPr>
            <w:tcW w:w="804" w:type="dxa"/>
          </w:tcPr>
          <w:p w:rsidR="00D95C46" w:rsidRPr="0092666F" w:rsidRDefault="00D95C46" w:rsidP="00D95C46">
            <w:pPr>
              <w:ind w:firstLineChars="100" w:firstLine="210"/>
              <w:rPr>
                <w:rFonts w:cs="Times New Roman"/>
              </w:rPr>
            </w:pPr>
          </w:p>
          <w:p w:rsidR="00D95C46" w:rsidRPr="0092666F" w:rsidRDefault="00D95C46" w:rsidP="00D95C46">
            <w:pPr>
              <w:ind w:firstLineChars="100" w:firstLine="210"/>
            </w:pPr>
            <w:r w:rsidRPr="0092666F">
              <w:t>4</w:t>
            </w:r>
          </w:p>
        </w:tc>
        <w:tc>
          <w:tcPr>
            <w:tcW w:w="2820" w:type="dxa"/>
          </w:tcPr>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r w:rsidRPr="0092666F">
              <w:rPr>
                <w:rFonts w:cs="宋体" w:hint="eastAsia"/>
              </w:rPr>
              <w:t>软件</w:t>
            </w:r>
          </w:p>
        </w:tc>
        <w:tc>
          <w:tcPr>
            <w:tcW w:w="4899" w:type="dxa"/>
          </w:tcPr>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基于物联网技术的仿真灭火系统，让员工进行实操性的应急演练。</w:t>
            </w:r>
          </w:p>
          <w:p w:rsidR="00D95C46" w:rsidRPr="0092666F" w:rsidRDefault="00D95C46" w:rsidP="0092666F">
            <w:pPr>
              <w:jc w:val="left"/>
              <w:rPr>
                <w:rFonts w:ascii="宋体" w:cs="Times New Roman"/>
                <w:sz w:val="24"/>
                <w:szCs w:val="24"/>
              </w:rPr>
            </w:pPr>
          </w:p>
          <w:p w:rsidR="00D95C46" w:rsidRPr="0092666F" w:rsidRDefault="00D95C46" w:rsidP="0092666F">
            <w:pPr>
              <w:jc w:val="left"/>
              <w:rPr>
                <w:rFonts w:cs="Times New Roman"/>
              </w:rPr>
            </w:pPr>
            <w:r w:rsidRPr="0092666F">
              <w:rPr>
                <w:rFonts w:ascii="宋体" w:hAnsi="宋体" w:cs="宋体" w:hint="eastAsia"/>
                <w:sz w:val="24"/>
                <w:szCs w:val="24"/>
              </w:rPr>
              <w:t>必须具备国家专业机构颁发的软件著作权</w:t>
            </w:r>
          </w:p>
        </w:tc>
      </w:tr>
    </w:tbl>
    <w:p w:rsidR="00D95C46" w:rsidRDefault="00D95C46">
      <w:pPr>
        <w:pStyle w:val="2"/>
        <w:rPr>
          <w:rFonts w:cs="Times New Roman"/>
        </w:rPr>
      </w:pPr>
      <w:bookmarkStart w:id="116" w:name="_Toc20488_WPSOffice_Level2"/>
      <w:r>
        <w:t xml:space="preserve">2.3 </w:t>
      </w:r>
      <w:r>
        <w:rPr>
          <w:rFonts w:cs="黑体" w:hint="eastAsia"/>
        </w:rPr>
        <w:t>职业健康体验区</w:t>
      </w:r>
      <w:bookmarkEnd w:id="113"/>
      <w:bookmarkEnd w:id="114"/>
      <w:bookmarkEnd w:id="115"/>
      <w:bookmarkEnd w:id="116"/>
    </w:p>
    <w:p w:rsidR="00D95C46" w:rsidRDefault="00D95C46" w:rsidP="00465140">
      <w:pPr>
        <w:ind w:firstLineChars="200" w:firstLine="560"/>
        <w:rPr>
          <w:rFonts w:ascii="宋体" w:cs="Times New Roman"/>
          <w:color w:val="000000"/>
          <w:sz w:val="28"/>
          <w:szCs w:val="28"/>
        </w:rPr>
      </w:pPr>
      <w:bookmarkStart w:id="117" w:name="_Toc5188"/>
      <w:bookmarkStart w:id="118" w:name="_Toc22207"/>
      <w:r>
        <w:rPr>
          <w:rFonts w:ascii="宋体" w:hAnsi="宋体" w:cs="宋体" w:hint="eastAsia"/>
          <w:color w:val="000000"/>
          <w:sz w:val="28"/>
          <w:szCs w:val="28"/>
        </w:rPr>
        <w:t>根据工作场景中涉及到的职业病伤害类型，通过声、光、电的人体模型进行展示，如尘肺病模拟体验，人体模型在吸入粉尘、有害物质时，人体肺部会由红色逐步变成黑色的全过程，使学员深刻认识到职业病对人体的伤害，达到警示教育的目的。</w:t>
      </w:r>
      <w:bookmarkEnd w:id="117"/>
      <w:bookmarkEnd w:id="118"/>
      <w:r>
        <w:rPr>
          <w:rFonts w:ascii="宋体" w:hAnsi="宋体" w:cs="宋体" w:hint="eastAsia"/>
          <w:color w:val="000000"/>
          <w:sz w:val="28"/>
          <w:szCs w:val="28"/>
        </w:rPr>
        <w:t>根据贵公司职业健康伤</w:t>
      </w:r>
      <w:r>
        <w:rPr>
          <w:rFonts w:ascii="宋体" w:hAnsi="宋体" w:cs="宋体" w:hint="eastAsia"/>
          <w:color w:val="000000"/>
          <w:sz w:val="28"/>
          <w:szCs w:val="28"/>
        </w:rPr>
        <w:lastRenderedPageBreak/>
        <w:t>害类型，配合职业健康防护用品实物展示的形式介绍相关安全知识。</w:t>
      </w:r>
    </w:p>
    <w:p w:rsidR="00D95C46" w:rsidRDefault="00D95C46">
      <w:pPr>
        <w:pStyle w:val="3"/>
        <w:rPr>
          <w:rFonts w:cs="Times New Roman"/>
        </w:rPr>
      </w:pPr>
      <w:bookmarkStart w:id="119" w:name="_Toc13054"/>
      <w:bookmarkStart w:id="120" w:name="_Toc1647"/>
      <w:r>
        <w:t>2.3.1</w:t>
      </w:r>
      <w:r>
        <w:rPr>
          <w:rFonts w:cs="宋体" w:hint="eastAsia"/>
        </w:rPr>
        <w:t>设备参数</w:t>
      </w:r>
    </w:p>
    <w:tbl>
      <w:tblPr>
        <w:tblpPr w:leftFromText="180" w:rightFromText="180" w:vertAnchor="text" w:horzAnchor="page" w:tblpX="1830" w:tblpY="27"/>
        <w:tblOverlap w:val="neve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
        <w:gridCol w:w="2820"/>
        <w:gridCol w:w="4899"/>
      </w:tblGrid>
      <w:tr w:rsidR="00D95C46" w:rsidRPr="0092666F">
        <w:trPr>
          <w:trHeight w:val="867"/>
        </w:trPr>
        <w:tc>
          <w:tcPr>
            <w:tcW w:w="804" w:type="dxa"/>
          </w:tcPr>
          <w:p w:rsidR="00D95C46" w:rsidRPr="0092666F" w:rsidRDefault="00D95C46" w:rsidP="00D95C46">
            <w:pPr>
              <w:ind w:firstLineChars="800" w:firstLine="1680"/>
              <w:rPr>
                <w:rFonts w:cs="Times New Roman"/>
              </w:rPr>
            </w:pPr>
            <w:bookmarkStart w:id="121" w:name="_Toc2013"/>
          </w:p>
          <w:p w:rsidR="00D95C46" w:rsidRPr="0092666F" w:rsidRDefault="00D95C46" w:rsidP="0092666F">
            <w:pPr>
              <w:rPr>
                <w:rFonts w:cs="Times New Roman"/>
              </w:rPr>
            </w:pPr>
            <w:r w:rsidRPr="0092666F">
              <w:rPr>
                <w:rFonts w:cs="宋体" w:hint="eastAsia"/>
              </w:rPr>
              <w:t>序号</w:t>
            </w:r>
          </w:p>
        </w:tc>
        <w:tc>
          <w:tcPr>
            <w:tcW w:w="2820" w:type="dxa"/>
          </w:tcPr>
          <w:p w:rsidR="00D95C46" w:rsidRPr="0092666F" w:rsidRDefault="00D95C46" w:rsidP="0092666F">
            <w:pPr>
              <w:rPr>
                <w:rFonts w:cs="Times New Roman"/>
              </w:rPr>
            </w:pPr>
          </w:p>
          <w:p w:rsidR="00D95C46" w:rsidRPr="0092666F" w:rsidRDefault="00D95C46" w:rsidP="00D95C46">
            <w:pPr>
              <w:ind w:firstLineChars="300" w:firstLine="630"/>
              <w:rPr>
                <w:rFonts w:cs="Times New Roman"/>
              </w:rPr>
            </w:pPr>
            <w:r w:rsidRPr="0092666F">
              <w:rPr>
                <w:rFonts w:cs="宋体" w:hint="eastAsia"/>
              </w:rPr>
              <w:t>设备名称</w:t>
            </w:r>
          </w:p>
        </w:tc>
        <w:tc>
          <w:tcPr>
            <w:tcW w:w="4899" w:type="dxa"/>
          </w:tcPr>
          <w:p w:rsidR="00D95C46" w:rsidRPr="0092666F" w:rsidRDefault="00D95C46" w:rsidP="0092666F">
            <w:pPr>
              <w:rPr>
                <w:rFonts w:cs="Times New Roman"/>
              </w:rPr>
            </w:pPr>
          </w:p>
          <w:p w:rsidR="00D95C46" w:rsidRPr="0092666F" w:rsidRDefault="00D95C46" w:rsidP="00D95C46">
            <w:pPr>
              <w:ind w:firstLineChars="800" w:firstLine="1680"/>
              <w:rPr>
                <w:rFonts w:cs="Times New Roman"/>
              </w:rPr>
            </w:pPr>
            <w:r w:rsidRPr="0092666F">
              <w:rPr>
                <w:rFonts w:cs="宋体" w:hint="eastAsia"/>
              </w:rPr>
              <w:t>参数</w:t>
            </w:r>
          </w:p>
        </w:tc>
      </w:tr>
      <w:tr w:rsidR="00D95C46" w:rsidRPr="0092666F">
        <w:trPr>
          <w:trHeight w:val="557"/>
        </w:trPr>
        <w:tc>
          <w:tcPr>
            <w:tcW w:w="804" w:type="dxa"/>
          </w:tcPr>
          <w:p w:rsidR="00D95C46" w:rsidRPr="0092666F" w:rsidRDefault="00D95C46" w:rsidP="0092666F">
            <w:pPr>
              <w:rPr>
                <w:rFonts w:cs="Times New Roman"/>
              </w:rPr>
            </w:pPr>
          </w:p>
          <w:p w:rsidR="00D95C46" w:rsidRPr="0092666F" w:rsidRDefault="00D95C46" w:rsidP="0092666F">
            <w:pPr>
              <w:rPr>
                <w:rFonts w:cs="Times New Roman"/>
              </w:rPr>
            </w:pPr>
          </w:p>
          <w:p w:rsidR="00D95C46" w:rsidRPr="0092666F" w:rsidRDefault="00D95C46" w:rsidP="00D95C46">
            <w:pPr>
              <w:ind w:firstLineChars="100" w:firstLine="210"/>
            </w:pPr>
            <w:r w:rsidRPr="0092666F">
              <w:t>1</w:t>
            </w:r>
          </w:p>
        </w:tc>
        <w:tc>
          <w:tcPr>
            <w:tcW w:w="2820" w:type="dxa"/>
          </w:tcPr>
          <w:p w:rsidR="00D95C46" w:rsidRPr="0092666F" w:rsidRDefault="00D95C46" w:rsidP="00D95C46">
            <w:pPr>
              <w:ind w:firstLineChars="300" w:firstLine="630"/>
              <w:rPr>
                <w:rFonts w:cs="Times New Roman"/>
              </w:rPr>
            </w:pPr>
          </w:p>
          <w:p w:rsidR="00D95C46" w:rsidRPr="0092666F" w:rsidRDefault="00D95C46" w:rsidP="0092666F">
            <w:pPr>
              <w:rPr>
                <w:rFonts w:cs="Times New Roman"/>
              </w:rPr>
            </w:pPr>
          </w:p>
          <w:p w:rsidR="00D95C46" w:rsidRPr="0092666F" w:rsidRDefault="00D95C46" w:rsidP="00D95C46">
            <w:pPr>
              <w:ind w:firstLineChars="300" w:firstLine="630"/>
              <w:rPr>
                <w:rFonts w:cs="Times New Roman"/>
              </w:rPr>
            </w:pPr>
            <w:r w:rsidRPr="0092666F">
              <w:rPr>
                <w:rFonts w:cs="宋体" w:hint="eastAsia"/>
              </w:rPr>
              <w:t>电子展板</w:t>
            </w:r>
          </w:p>
        </w:tc>
        <w:tc>
          <w:tcPr>
            <w:tcW w:w="4899" w:type="dxa"/>
          </w:tcPr>
          <w:p w:rsidR="00D95C46" w:rsidRPr="0092666F" w:rsidRDefault="00D95C46" w:rsidP="0092666F">
            <w:pPr>
              <w:rPr>
                <w:rFonts w:cs="Times New Roman"/>
              </w:rPr>
            </w:pPr>
          </w:p>
          <w:p w:rsidR="00D95C46" w:rsidRPr="0092666F" w:rsidRDefault="00D95C46" w:rsidP="0092666F">
            <w:pPr>
              <w:rPr>
                <w:rFonts w:cs="Times New Roman"/>
              </w:rPr>
            </w:pPr>
          </w:p>
          <w:p w:rsidR="00D95C46" w:rsidRPr="0092666F" w:rsidRDefault="00D95C46" w:rsidP="0092666F">
            <w:r w:rsidRPr="0092666F">
              <w:rPr>
                <w:rFonts w:cs="宋体" w:hint="eastAsia"/>
              </w:rPr>
              <w:t>尺寸：高度</w:t>
            </w:r>
            <w:r w:rsidRPr="0092666F">
              <w:t xml:space="preserve">170cm  </w:t>
            </w:r>
            <w:r w:rsidRPr="0092666F">
              <w:rPr>
                <w:rFonts w:cs="宋体" w:hint="eastAsia"/>
              </w:rPr>
              <w:t>宽度</w:t>
            </w:r>
            <w:r w:rsidRPr="0092666F">
              <w:t>50cm</w:t>
            </w:r>
          </w:p>
          <w:p w:rsidR="00D95C46" w:rsidRPr="0092666F" w:rsidRDefault="00D95C46" w:rsidP="0092666F"/>
        </w:tc>
      </w:tr>
      <w:tr w:rsidR="00D95C46" w:rsidRPr="0092666F">
        <w:trPr>
          <w:trHeight w:val="3831"/>
        </w:trPr>
        <w:tc>
          <w:tcPr>
            <w:tcW w:w="804" w:type="dxa"/>
          </w:tcPr>
          <w:p w:rsidR="00D95C46" w:rsidRPr="0092666F" w:rsidRDefault="00D95C46" w:rsidP="0092666F">
            <w:pPr>
              <w:rPr>
                <w:rFonts w:cs="Times New Roman"/>
              </w:rPr>
            </w:pPr>
          </w:p>
          <w:p w:rsidR="00D95C46" w:rsidRPr="0092666F" w:rsidRDefault="00D95C46" w:rsidP="0092666F">
            <w:pPr>
              <w:rPr>
                <w:rFonts w:cs="Times New Roman"/>
              </w:rPr>
            </w:pPr>
          </w:p>
          <w:p w:rsidR="00D95C46" w:rsidRPr="0092666F" w:rsidRDefault="00D95C46" w:rsidP="0092666F">
            <w:pPr>
              <w:rPr>
                <w:rFonts w:cs="Times New Roman"/>
              </w:rPr>
            </w:pPr>
          </w:p>
          <w:p w:rsidR="00D95C46" w:rsidRPr="0092666F" w:rsidRDefault="00D95C46" w:rsidP="0092666F">
            <w:pPr>
              <w:rPr>
                <w:rFonts w:cs="Times New Roman"/>
              </w:rPr>
            </w:pPr>
          </w:p>
          <w:p w:rsidR="00D95C46" w:rsidRPr="0092666F" w:rsidRDefault="00D95C46" w:rsidP="00D95C46">
            <w:pPr>
              <w:ind w:firstLineChars="100" w:firstLine="210"/>
            </w:pPr>
            <w:r w:rsidRPr="0092666F">
              <w:t>2</w:t>
            </w:r>
          </w:p>
        </w:tc>
        <w:tc>
          <w:tcPr>
            <w:tcW w:w="2820" w:type="dxa"/>
          </w:tcPr>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pPr>
            <w:r w:rsidRPr="0092666F">
              <w:rPr>
                <w:rFonts w:cs="宋体" w:hint="eastAsia"/>
              </w:rPr>
              <w:t>电视机</w:t>
            </w:r>
            <w:r w:rsidRPr="0092666F">
              <w:t xml:space="preserve"> </w:t>
            </w:r>
          </w:p>
          <w:p w:rsidR="00D95C46" w:rsidRPr="0092666F" w:rsidRDefault="00D95C46" w:rsidP="0092666F">
            <w:pPr>
              <w:rPr>
                <w:rFonts w:cs="Times New Roman"/>
              </w:rPr>
            </w:pPr>
          </w:p>
        </w:tc>
        <w:tc>
          <w:tcPr>
            <w:tcW w:w="4899" w:type="dxa"/>
          </w:tcPr>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屏幕尺寸：</w:t>
            </w:r>
            <w:r w:rsidRPr="0092666F">
              <w:rPr>
                <w:rFonts w:ascii="宋体" w:cs="Times New Roman"/>
                <w:sz w:val="24"/>
                <w:szCs w:val="24"/>
              </w:rPr>
              <w:t> </w:t>
            </w:r>
            <w:r w:rsidRPr="0092666F">
              <w:rPr>
                <w:rFonts w:ascii="宋体" w:hAnsi="宋体" w:cs="宋体"/>
                <w:sz w:val="24"/>
                <w:szCs w:val="24"/>
              </w:rPr>
              <w:t>17</w:t>
            </w:r>
            <w:r w:rsidRPr="0092666F">
              <w:rPr>
                <w:rFonts w:ascii="宋体" w:hAnsi="宋体" w:cs="宋体" w:hint="eastAsia"/>
                <w:sz w:val="24"/>
                <w:szCs w:val="24"/>
              </w:rPr>
              <w:t>英寸</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分辨率：</w:t>
            </w:r>
            <w:r w:rsidRPr="0092666F">
              <w:rPr>
                <w:rFonts w:ascii="宋体" w:cs="Times New Roman"/>
                <w:sz w:val="24"/>
                <w:szCs w:val="24"/>
              </w:rPr>
              <w:t> </w:t>
            </w:r>
            <w:r w:rsidRPr="0092666F">
              <w:rPr>
                <w:rFonts w:ascii="宋体" w:hAnsi="宋体" w:cs="宋体"/>
                <w:sz w:val="24"/>
                <w:szCs w:val="24"/>
              </w:rPr>
              <w:t xml:space="preserve">  </w:t>
            </w:r>
            <w:r w:rsidRPr="0092666F">
              <w:rPr>
                <w:rFonts w:ascii="宋体" w:hAnsi="宋体" w:cs="宋体" w:hint="eastAsia"/>
                <w:sz w:val="24"/>
                <w:szCs w:val="24"/>
              </w:rPr>
              <w:t>高清（</w:t>
            </w:r>
            <w:r w:rsidRPr="0092666F">
              <w:rPr>
                <w:rFonts w:ascii="宋体" w:hAnsi="宋体" w:cs="宋体"/>
                <w:sz w:val="24"/>
                <w:szCs w:val="24"/>
              </w:rPr>
              <w:t>1366</w:t>
            </w:r>
            <w:r w:rsidRPr="0092666F">
              <w:rPr>
                <w:rFonts w:ascii="宋体" w:hAnsi="宋体" w:cs="宋体" w:hint="eastAsia"/>
                <w:sz w:val="24"/>
                <w:szCs w:val="24"/>
              </w:rPr>
              <w:t>×</w:t>
            </w:r>
            <w:r w:rsidRPr="0092666F">
              <w:rPr>
                <w:rFonts w:ascii="宋体" w:hAnsi="宋体" w:cs="宋体"/>
                <w:sz w:val="24"/>
                <w:szCs w:val="24"/>
              </w:rPr>
              <w:t>768</w:t>
            </w:r>
            <w:r w:rsidRPr="0092666F">
              <w:rPr>
                <w:rFonts w:ascii="宋体" w:hAnsi="宋体" w:cs="宋体" w:hint="eastAsia"/>
                <w:sz w:val="24"/>
                <w:szCs w:val="24"/>
              </w:rPr>
              <w:t>）</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商品毛重：</w:t>
            </w:r>
            <w:r w:rsidRPr="0092666F">
              <w:rPr>
                <w:rFonts w:ascii="宋体" w:hAnsi="宋体" w:cs="宋体"/>
                <w:sz w:val="24"/>
                <w:szCs w:val="24"/>
              </w:rPr>
              <w:t xml:space="preserve">  4.0kg</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屏幕比例</w:t>
            </w:r>
            <w:r w:rsidRPr="0092666F">
              <w:rPr>
                <w:rFonts w:ascii="宋体" w:hAnsi="宋体" w:cs="宋体"/>
                <w:sz w:val="24"/>
                <w:szCs w:val="24"/>
              </w:rPr>
              <w:t xml:space="preserve"> :  16:9</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音频参数</w:t>
            </w:r>
            <w:r w:rsidRPr="0092666F">
              <w:rPr>
                <w:rFonts w:ascii="宋体" w:hAnsi="宋体" w:cs="宋体"/>
                <w:sz w:val="24"/>
                <w:szCs w:val="24"/>
              </w:rPr>
              <w:t xml:space="preserve">:   </w:t>
            </w:r>
            <w:r w:rsidRPr="0092666F">
              <w:rPr>
                <w:rFonts w:ascii="宋体" w:hAnsi="宋体" w:cs="宋体" w:hint="eastAsia"/>
                <w:sz w:val="24"/>
                <w:szCs w:val="24"/>
              </w:rPr>
              <w:t>多声道功能</w:t>
            </w:r>
            <w:r w:rsidRPr="0092666F">
              <w:rPr>
                <w:rFonts w:ascii="宋体" w:hAnsi="宋体" w:cs="宋体"/>
                <w:sz w:val="24"/>
                <w:szCs w:val="24"/>
              </w:rPr>
              <w:t xml:space="preserve">  </w:t>
            </w:r>
            <w:r w:rsidRPr="0092666F">
              <w:rPr>
                <w:rFonts w:ascii="宋体" w:hAnsi="宋体" w:cs="宋体" w:hint="eastAsia"/>
                <w:sz w:val="24"/>
                <w:szCs w:val="24"/>
              </w:rPr>
              <w:t>立体声</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扬声器数量</w:t>
            </w:r>
            <w:r w:rsidRPr="0092666F">
              <w:rPr>
                <w:rFonts w:ascii="宋体" w:hAnsi="宋体" w:cs="宋体"/>
                <w:sz w:val="24"/>
                <w:szCs w:val="24"/>
              </w:rPr>
              <w:t>: 2</w:t>
            </w:r>
            <w:r w:rsidRPr="0092666F">
              <w:rPr>
                <w:rFonts w:ascii="宋体" w:hAnsi="宋体" w:cs="宋体" w:hint="eastAsia"/>
                <w:sz w:val="24"/>
                <w:szCs w:val="24"/>
              </w:rPr>
              <w:t>个</w:t>
            </w:r>
          </w:p>
          <w:p w:rsidR="00D95C46" w:rsidRPr="0092666F" w:rsidRDefault="00D95C46" w:rsidP="0092666F">
            <w:pPr>
              <w:jc w:val="left"/>
              <w:rPr>
                <w:rFonts w:ascii="宋体" w:cs="Times New Roman"/>
                <w:sz w:val="24"/>
                <w:szCs w:val="24"/>
              </w:rPr>
            </w:pPr>
            <w:r w:rsidRPr="0092666F">
              <w:rPr>
                <w:rFonts w:ascii="宋体" w:hAnsi="宋体" w:cs="宋体" w:hint="eastAsia"/>
                <w:sz w:val="24"/>
                <w:szCs w:val="24"/>
              </w:rPr>
              <w:t>耳机端口</w:t>
            </w:r>
            <w:r w:rsidRPr="0092666F">
              <w:rPr>
                <w:rFonts w:ascii="宋体" w:hAnsi="宋体" w:cs="宋体"/>
                <w:sz w:val="24"/>
                <w:szCs w:val="24"/>
              </w:rPr>
              <w:t>:   1</w:t>
            </w:r>
            <w:r w:rsidRPr="0092666F">
              <w:rPr>
                <w:rFonts w:ascii="宋体" w:hAnsi="宋体" w:cs="宋体" w:hint="eastAsia"/>
                <w:sz w:val="24"/>
                <w:szCs w:val="24"/>
              </w:rPr>
              <w:t>个</w:t>
            </w:r>
          </w:p>
          <w:p w:rsidR="00D95C46" w:rsidRPr="0092666F" w:rsidRDefault="00D95C46" w:rsidP="0092666F">
            <w:pPr>
              <w:jc w:val="left"/>
              <w:rPr>
                <w:rFonts w:ascii="宋体" w:hAnsi="宋体" w:cs="宋体"/>
                <w:sz w:val="24"/>
                <w:szCs w:val="24"/>
              </w:rPr>
            </w:pPr>
            <w:r w:rsidRPr="0092666F">
              <w:rPr>
                <w:rFonts w:ascii="宋体" w:hAnsi="宋体" w:cs="宋体" w:hint="eastAsia"/>
                <w:sz w:val="24"/>
                <w:szCs w:val="24"/>
              </w:rPr>
              <w:t>功耗参数</w:t>
            </w:r>
            <w:r w:rsidRPr="0092666F">
              <w:rPr>
                <w:rFonts w:ascii="宋体" w:hAnsi="宋体" w:cs="宋体"/>
                <w:sz w:val="24"/>
                <w:szCs w:val="24"/>
              </w:rPr>
              <w:t xml:space="preserve">:   </w:t>
            </w:r>
            <w:r w:rsidRPr="0092666F">
              <w:rPr>
                <w:rFonts w:ascii="宋体" w:hAnsi="宋体" w:cs="宋体" w:hint="eastAsia"/>
                <w:sz w:val="24"/>
                <w:szCs w:val="24"/>
              </w:rPr>
              <w:t>电源功率（</w:t>
            </w:r>
            <w:r w:rsidRPr="0092666F">
              <w:rPr>
                <w:rFonts w:ascii="宋体" w:hAnsi="宋体" w:cs="宋体"/>
                <w:sz w:val="24"/>
                <w:szCs w:val="24"/>
              </w:rPr>
              <w:t>w</w:t>
            </w:r>
            <w:r w:rsidRPr="0092666F">
              <w:rPr>
                <w:rFonts w:ascii="宋体" w:hAnsi="宋体" w:cs="宋体" w:hint="eastAsia"/>
                <w:sz w:val="24"/>
                <w:szCs w:val="24"/>
              </w:rPr>
              <w:t>）</w:t>
            </w:r>
            <w:r w:rsidRPr="0092666F">
              <w:rPr>
                <w:rFonts w:ascii="宋体" w:hAnsi="宋体" w:cs="宋体"/>
                <w:sz w:val="24"/>
                <w:szCs w:val="24"/>
              </w:rPr>
              <w:t>70</w:t>
            </w:r>
          </w:p>
          <w:p w:rsidR="00D95C46" w:rsidRPr="0092666F" w:rsidRDefault="00D95C46" w:rsidP="00D95C46">
            <w:pPr>
              <w:ind w:firstLineChars="600" w:firstLine="1440"/>
              <w:jc w:val="left"/>
              <w:rPr>
                <w:rFonts w:ascii="宋体" w:hAnsi="宋体" w:cs="宋体"/>
                <w:sz w:val="24"/>
                <w:szCs w:val="24"/>
              </w:rPr>
            </w:pPr>
            <w:r w:rsidRPr="0092666F">
              <w:rPr>
                <w:rFonts w:ascii="宋体" w:hAnsi="宋体" w:cs="宋体" w:hint="eastAsia"/>
                <w:sz w:val="24"/>
                <w:szCs w:val="24"/>
              </w:rPr>
              <w:t>待机功率（</w:t>
            </w:r>
            <w:r w:rsidRPr="0092666F">
              <w:rPr>
                <w:rFonts w:ascii="宋体" w:hAnsi="宋体" w:cs="宋体"/>
                <w:sz w:val="24"/>
                <w:szCs w:val="24"/>
              </w:rPr>
              <w:t>w</w:t>
            </w:r>
            <w:r w:rsidRPr="0092666F">
              <w:rPr>
                <w:rFonts w:ascii="宋体" w:hAnsi="宋体" w:cs="宋体" w:hint="eastAsia"/>
                <w:sz w:val="24"/>
                <w:szCs w:val="24"/>
              </w:rPr>
              <w:t>）</w:t>
            </w:r>
            <w:r w:rsidRPr="0092666F">
              <w:rPr>
                <w:rFonts w:ascii="宋体" w:hAnsi="宋体" w:cs="宋体"/>
                <w:sz w:val="24"/>
                <w:szCs w:val="24"/>
              </w:rPr>
              <w:t>0.5</w:t>
            </w:r>
          </w:p>
          <w:p w:rsidR="00D95C46" w:rsidRPr="0092666F" w:rsidRDefault="00D95C46" w:rsidP="00D95C46">
            <w:pPr>
              <w:ind w:firstLineChars="600" w:firstLine="1440"/>
              <w:jc w:val="left"/>
              <w:rPr>
                <w:rFonts w:ascii="宋体" w:hAnsi="宋体" w:cs="宋体"/>
                <w:sz w:val="24"/>
                <w:szCs w:val="24"/>
              </w:rPr>
            </w:pPr>
            <w:r w:rsidRPr="0092666F">
              <w:rPr>
                <w:rFonts w:ascii="宋体" w:hAnsi="宋体" w:cs="宋体" w:hint="eastAsia"/>
                <w:sz w:val="24"/>
                <w:szCs w:val="24"/>
              </w:rPr>
              <w:t>工作电压（</w:t>
            </w:r>
            <w:r w:rsidRPr="0092666F">
              <w:rPr>
                <w:rFonts w:ascii="宋体" w:hAnsi="宋体" w:cs="宋体"/>
                <w:sz w:val="24"/>
                <w:szCs w:val="24"/>
              </w:rPr>
              <w:t>v</w:t>
            </w:r>
            <w:r w:rsidRPr="0092666F">
              <w:rPr>
                <w:rFonts w:ascii="宋体" w:hAnsi="宋体" w:cs="宋体" w:hint="eastAsia"/>
                <w:sz w:val="24"/>
                <w:szCs w:val="24"/>
              </w:rPr>
              <w:t>）</w:t>
            </w:r>
            <w:r w:rsidRPr="0092666F">
              <w:rPr>
                <w:rFonts w:ascii="宋体" w:hAnsi="宋体" w:cs="宋体"/>
                <w:sz w:val="24"/>
                <w:szCs w:val="24"/>
              </w:rPr>
              <w:t>100—220v</w:t>
            </w:r>
          </w:p>
          <w:p w:rsidR="00D95C46" w:rsidRPr="0092666F" w:rsidRDefault="00D95C46" w:rsidP="0092666F">
            <w:pPr>
              <w:jc w:val="left"/>
              <w:rPr>
                <w:rFonts w:ascii="宋体" w:cs="Times New Roman"/>
                <w:sz w:val="24"/>
                <w:szCs w:val="24"/>
              </w:rPr>
            </w:pPr>
          </w:p>
          <w:p w:rsidR="00D95C46" w:rsidRPr="0092666F" w:rsidRDefault="00D95C46" w:rsidP="0092666F">
            <w:pPr>
              <w:jc w:val="left"/>
              <w:rPr>
                <w:rFonts w:ascii="宋体" w:cs="Times New Roman"/>
                <w:sz w:val="24"/>
                <w:szCs w:val="24"/>
              </w:rPr>
            </w:pPr>
          </w:p>
          <w:p w:rsidR="00D95C46" w:rsidRPr="0092666F" w:rsidRDefault="00D95C46" w:rsidP="0092666F">
            <w:pPr>
              <w:rPr>
                <w:rFonts w:cs="Times New Roman"/>
              </w:rPr>
            </w:pPr>
          </w:p>
        </w:tc>
      </w:tr>
      <w:tr w:rsidR="00D95C46" w:rsidRPr="0092666F">
        <w:trPr>
          <w:trHeight w:val="3831"/>
        </w:trPr>
        <w:tc>
          <w:tcPr>
            <w:tcW w:w="804" w:type="dxa"/>
          </w:tcPr>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pPr>
            <w:r w:rsidRPr="0092666F">
              <w:t>3</w:t>
            </w:r>
          </w:p>
        </w:tc>
        <w:tc>
          <w:tcPr>
            <w:tcW w:w="2820" w:type="dxa"/>
          </w:tcPr>
          <w:p w:rsidR="00D95C46" w:rsidRPr="0092666F" w:rsidRDefault="00D95C46" w:rsidP="0092666F">
            <w:pPr>
              <w:rPr>
                <w:rFonts w:cs="Times New Roman"/>
              </w:rPr>
            </w:pPr>
          </w:p>
          <w:p w:rsidR="00D95C46" w:rsidRPr="0092666F" w:rsidRDefault="00D95C46" w:rsidP="0092666F">
            <w:pPr>
              <w:rPr>
                <w:rFonts w:cs="Times New Roman"/>
              </w:rPr>
            </w:pPr>
          </w:p>
          <w:p w:rsidR="00D95C46" w:rsidRPr="0092666F" w:rsidRDefault="00D95C46" w:rsidP="0092666F">
            <w:pPr>
              <w:rPr>
                <w:rFonts w:cs="Times New Roman"/>
              </w:rPr>
            </w:pPr>
          </w:p>
          <w:p w:rsidR="00D95C46" w:rsidRPr="0092666F" w:rsidRDefault="00D95C46" w:rsidP="0092666F">
            <w:pPr>
              <w:rPr>
                <w:rFonts w:cs="Times New Roman"/>
              </w:rPr>
            </w:pPr>
          </w:p>
          <w:p w:rsidR="00D95C46" w:rsidRPr="0092666F" w:rsidRDefault="00D95C46" w:rsidP="0092666F">
            <w:pPr>
              <w:rPr>
                <w:rFonts w:cs="Times New Roman"/>
              </w:rPr>
            </w:pPr>
          </w:p>
          <w:p w:rsidR="00D95C46" w:rsidRPr="0092666F" w:rsidRDefault="00D95C46" w:rsidP="00D95C46">
            <w:pPr>
              <w:ind w:firstLineChars="300" w:firstLine="630"/>
              <w:rPr>
                <w:rFonts w:cs="Times New Roman"/>
              </w:rPr>
            </w:pPr>
            <w:r w:rsidRPr="0092666F">
              <w:rPr>
                <w:rFonts w:cs="宋体" w:hint="eastAsia"/>
              </w:rPr>
              <w:t>软件</w:t>
            </w:r>
          </w:p>
        </w:tc>
        <w:tc>
          <w:tcPr>
            <w:tcW w:w="4899" w:type="dxa"/>
          </w:tcPr>
          <w:p w:rsidR="00D95C46" w:rsidRPr="0092666F" w:rsidRDefault="00D95C46" w:rsidP="0092666F">
            <w:pPr>
              <w:rPr>
                <w:rFonts w:ascii="宋体" w:cs="Times New Roman"/>
                <w:color w:val="000000"/>
                <w:sz w:val="24"/>
                <w:szCs w:val="24"/>
              </w:rPr>
            </w:pPr>
          </w:p>
          <w:p w:rsidR="00D95C46" w:rsidRPr="0092666F" w:rsidRDefault="00D95C46" w:rsidP="00D95C46">
            <w:pPr>
              <w:ind w:firstLineChars="200" w:firstLine="480"/>
              <w:rPr>
                <w:rFonts w:ascii="宋体" w:cs="Times New Roman"/>
                <w:color w:val="000000"/>
                <w:sz w:val="24"/>
                <w:szCs w:val="24"/>
              </w:rPr>
            </w:pPr>
            <w:r w:rsidRPr="0092666F">
              <w:rPr>
                <w:rFonts w:ascii="宋体" w:hAnsi="宋体" w:cs="宋体" w:hint="eastAsia"/>
                <w:color w:val="000000"/>
                <w:sz w:val="24"/>
                <w:szCs w:val="24"/>
              </w:rPr>
              <w:t>通过二维动画或视频展示人体模型在吸入粉尘、有害物质时，人体肺部会由红色逐步变成黑色的全过程。</w:t>
            </w:r>
          </w:p>
          <w:p w:rsidR="00D95C46" w:rsidRPr="0092666F" w:rsidRDefault="00D95C46" w:rsidP="0092666F">
            <w:pPr>
              <w:rPr>
                <w:rFonts w:ascii="宋体" w:cs="Times New Roman"/>
                <w:color w:val="000000"/>
                <w:sz w:val="24"/>
                <w:szCs w:val="24"/>
              </w:rPr>
            </w:pPr>
          </w:p>
          <w:p w:rsidR="00D95C46" w:rsidRPr="0092666F" w:rsidRDefault="00D95C46" w:rsidP="0092666F">
            <w:pPr>
              <w:rPr>
                <w:rFonts w:ascii="宋体" w:cs="Times New Roman"/>
                <w:color w:val="000000"/>
                <w:sz w:val="24"/>
                <w:szCs w:val="24"/>
              </w:rPr>
            </w:pPr>
          </w:p>
          <w:p w:rsidR="00D95C46" w:rsidRPr="0092666F" w:rsidRDefault="00D95C46" w:rsidP="0092666F">
            <w:pPr>
              <w:rPr>
                <w:rFonts w:ascii="宋体" w:cs="Times New Roman"/>
                <w:color w:val="000000"/>
                <w:sz w:val="24"/>
                <w:szCs w:val="24"/>
              </w:rPr>
            </w:pPr>
            <w:r w:rsidRPr="0092666F">
              <w:rPr>
                <w:rFonts w:ascii="宋体" w:hAnsi="宋体" w:cs="宋体" w:hint="eastAsia"/>
                <w:color w:val="000000"/>
                <w:sz w:val="24"/>
                <w:szCs w:val="24"/>
              </w:rPr>
              <w:t>必须具备国家专业机构颁发的软件著作权</w:t>
            </w:r>
          </w:p>
        </w:tc>
      </w:tr>
      <w:bookmarkEnd w:id="121"/>
    </w:tbl>
    <w:p w:rsidR="00D95C46" w:rsidRDefault="00D95C46">
      <w:pPr>
        <w:rPr>
          <w:rFonts w:cs="Times New Roman"/>
        </w:rPr>
      </w:pPr>
    </w:p>
    <w:p w:rsidR="00D95C46" w:rsidRDefault="00D95C46">
      <w:pPr>
        <w:pStyle w:val="2"/>
        <w:rPr>
          <w:rFonts w:cs="Times New Roman"/>
        </w:rPr>
      </w:pPr>
      <w:bookmarkStart w:id="122" w:name="_Toc15604"/>
      <w:bookmarkStart w:id="123" w:name="_Toc18905_WPSOffice_Level2"/>
      <w:bookmarkEnd w:id="102"/>
      <w:bookmarkEnd w:id="103"/>
      <w:bookmarkEnd w:id="104"/>
      <w:bookmarkEnd w:id="105"/>
      <w:bookmarkEnd w:id="106"/>
      <w:bookmarkEnd w:id="119"/>
      <w:bookmarkEnd w:id="120"/>
      <w:r>
        <w:t>2.4</w:t>
      </w:r>
      <w:r>
        <w:rPr>
          <w:rFonts w:cs="黑体" w:hint="eastAsia"/>
        </w:rPr>
        <w:t>现场急救体验区</w:t>
      </w:r>
      <w:bookmarkEnd w:id="122"/>
      <w:bookmarkEnd w:id="123"/>
    </w:p>
    <w:p w:rsidR="00D95C46" w:rsidRDefault="00D95C46">
      <w:pPr>
        <w:rPr>
          <w:rFonts w:cs="Times New Roman"/>
        </w:rPr>
      </w:pPr>
    </w:p>
    <w:p w:rsidR="00D95C46" w:rsidRDefault="00D95C46" w:rsidP="00465140">
      <w:pPr>
        <w:widowControl/>
        <w:shd w:val="clear" w:color="auto" w:fill="FFFFFF"/>
        <w:ind w:firstLineChars="200" w:firstLine="560"/>
        <w:jc w:val="left"/>
        <w:rPr>
          <w:rFonts w:ascii="宋体" w:cs="Times New Roman"/>
          <w:kern w:val="0"/>
          <w:sz w:val="24"/>
          <w:szCs w:val="24"/>
        </w:rPr>
      </w:pPr>
      <w:r>
        <w:rPr>
          <w:rFonts w:ascii="宋体" w:hAnsi="宋体" w:cs="宋体" w:hint="eastAsia"/>
          <w:sz w:val="28"/>
          <w:szCs w:val="28"/>
        </w:rPr>
        <w:lastRenderedPageBreak/>
        <w:t>现场急救体验区包括触摸屏体验学习区，让体验者正确掌握建筑施工企业现场急救的常识与方法，可以在发生意外时，具备常见的急救措施，避免造成更大的伤亡损失。</w:t>
      </w:r>
    </w:p>
    <w:p w:rsidR="00D95C46" w:rsidRDefault="00D95C46">
      <w:pPr>
        <w:pStyle w:val="3"/>
        <w:rPr>
          <w:rFonts w:cs="Times New Roman"/>
        </w:rPr>
      </w:pPr>
      <w:r>
        <w:t>2.4.1</w:t>
      </w:r>
      <w:r>
        <w:rPr>
          <w:rFonts w:cs="宋体" w:hint="eastAsia"/>
        </w:rPr>
        <w:t>设备参数</w:t>
      </w:r>
    </w:p>
    <w:tbl>
      <w:tblPr>
        <w:tblW w:w="8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
        <w:gridCol w:w="2820"/>
        <w:gridCol w:w="4899"/>
      </w:tblGrid>
      <w:tr w:rsidR="00D95C46" w:rsidRPr="0092666F">
        <w:trPr>
          <w:trHeight w:val="867"/>
        </w:trPr>
        <w:tc>
          <w:tcPr>
            <w:tcW w:w="804" w:type="dxa"/>
          </w:tcPr>
          <w:p w:rsidR="00D95C46" w:rsidRPr="0092666F" w:rsidRDefault="00D95C46" w:rsidP="00D95C46">
            <w:pPr>
              <w:ind w:firstLineChars="800" w:firstLine="1680"/>
              <w:rPr>
                <w:rFonts w:cs="Times New Roman"/>
              </w:rPr>
            </w:pPr>
          </w:p>
          <w:p w:rsidR="00D95C46" w:rsidRPr="0092666F" w:rsidRDefault="00D95C46">
            <w:pPr>
              <w:rPr>
                <w:rFonts w:cs="Times New Roman"/>
              </w:rPr>
            </w:pPr>
          </w:p>
        </w:tc>
        <w:tc>
          <w:tcPr>
            <w:tcW w:w="2820" w:type="dxa"/>
          </w:tcPr>
          <w:p w:rsidR="00D95C46" w:rsidRPr="0092666F" w:rsidRDefault="00D95C46">
            <w:pPr>
              <w:rPr>
                <w:rFonts w:cs="Times New Roman"/>
              </w:rPr>
            </w:pPr>
          </w:p>
          <w:p w:rsidR="00D95C46" w:rsidRPr="0092666F" w:rsidRDefault="00D95C46" w:rsidP="00D95C46">
            <w:pPr>
              <w:ind w:firstLineChars="300" w:firstLine="630"/>
              <w:rPr>
                <w:rFonts w:cs="Times New Roman"/>
              </w:rPr>
            </w:pPr>
            <w:r w:rsidRPr="0092666F">
              <w:rPr>
                <w:rFonts w:cs="宋体" w:hint="eastAsia"/>
              </w:rPr>
              <w:t>设备名称</w:t>
            </w:r>
          </w:p>
        </w:tc>
        <w:tc>
          <w:tcPr>
            <w:tcW w:w="4899" w:type="dxa"/>
          </w:tcPr>
          <w:p w:rsidR="00D95C46" w:rsidRPr="0092666F" w:rsidRDefault="00D95C46">
            <w:pPr>
              <w:rPr>
                <w:rFonts w:cs="Times New Roman"/>
              </w:rPr>
            </w:pPr>
          </w:p>
          <w:p w:rsidR="00D95C46" w:rsidRPr="0092666F" w:rsidRDefault="00D95C46" w:rsidP="00D95C46">
            <w:pPr>
              <w:ind w:firstLineChars="800" w:firstLine="1680"/>
              <w:rPr>
                <w:rFonts w:cs="Times New Roman"/>
              </w:rPr>
            </w:pPr>
            <w:r w:rsidRPr="0092666F">
              <w:rPr>
                <w:rFonts w:cs="宋体" w:hint="eastAsia"/>
              </w:rPr>
              <w:t>参数</w:t>
            </w:r>
          </w:p>
        </w:tc>
      </w:tr>
      <w:tr w:rsidR="00D95C46" w:rsidRPr="0092666F">
        <w:trPr>
          <w:trHeight w:val="90"/>
        </w:trPr>
        <w:tc>
          <w:tcPr>
            <w:tcW w:w="804" w:type="dxa"/>
          </w:tcPr>
          <w:p w:rsidR="00D95C46" w:rsidRPr="0092666F" w:rsidRDefault="00D95C46">
            <w:pPr>
              <w:rPr>
                <w:rFonts w:cs="Times New Roman"/>
              </w:rPr>
            </w:pPr>
          </w:p>
          <w:p w:rsidR="00D95C46" w:rsidRPr="0092666F" w:rsidRDefault="00D95C46">
            <w:pPr>
              <w:rPr>
                <w:rFonts w:cs="Times New Roman"/>
              </w:rPr>
            </w:pPr>
          </w:p>
          <w:p w:rsidR="00D95C46" w:rsidRPr="0092666F" w:rsidRDefault="00D95C46" w:rsidP="00D95C46">
            <w:pPr>
              <w:ind w:firstLineChars="100" w:firstLine="210"/>
            </w:pPr>
            <w:r w:rsidRPr="0092666F">
              <w:t>1</w:t>
            </w:r>
          </w:p>
        </w:tc>
        <w:tc>
          <w:tcPr>
            <w:tcW w:w="2820" w:type="dxa"/>
          </w:tcPr>
          <w:p w:rsidR="00D95C46" w:rsidRPr="0092666F" w:rsidRDefault="00D95C46" w:rsidP="00D95C46">
            <w:pPr>
              <w:ind w:firstLineChars="300" w:firstLine="630"/>
              <w:rPr>
                <w:rFonts w:cs="Times New Roman"/>
              </w:rPr>
            </w:pPr>
          </w:p>
          <w:p w:rsidR="00D95C46" w:rsidRPr="0092666F" w:rsidRDefault="00D95C46">
            <w:pPr>
              <w:rPr>
                <w:rFonts w:cs="Times New Roman"/>
              </w:rPr>
            </w:pPr>
          </w:p>
          <w:p w:rsidR="00D95C46" w:rsidRPr="0092666F" w:rsidRDefault="00D95C46">
            <w:pPr>
              <w:rPr>
                <w:rFonts w:cs="Times New Roman"/>
              </w:rPr>
            </w:pPr>
          </w:p>
          <w:p w:rsidR="00D95C46" w:rsidRPr="0092666F" w:rsidRDefault="00D95C46">
            <w:pPr>
              <w:rPr>
                <w:rFonts w:cs="Times New Roman"/>
              </w:rPr>
            </w:pPr>
          </w:p>
          <w:p w:rsidR="00D95C46" w:rsidRPr="0092666F" w:rsidRDefault="00D95C46">
            <w:pPr>
              <w:rPr>
                <w:rFonts w:cs="Times New Roman"/>
              </w:rPr>
            </w:pPr>
          </w:p>
          <w:p w:rsidR="00D95C46" w:rsidRPr="0092666F" w:rsidRDefault="00D95C46">
            <w:pPr>
              <w:rPr>
                <w:rFonts w:cs="Times New Roman"/>
              </w:rPr>
            </w:pPr>
          </w:p>
          <w:p w:rsidR="00D95C46" w:rsidRPr="0092666F" w:rsidRDefault="00D95C46">
            <w:pPr>
              <w:rPr>
                <w:rFonts w:cs="Times New Roman"/>
              </w:rPr>
            </w:pPr>
            <w:r w:rsidRPr="0092666F">
              <w:rPr>
                <w:rFonts w:cs="宋体" w:hint="eastAsia"/>
              </w:rPr>
              <w:t>高级全自动电脑心肺复苏模拟人</w:t>
            </w:r>
          </w:p>
          <w:p w:rsidR="00D95C46" w:rsidRPr="0092666F" w:rsidRDefault="00D95C46">
            <w:pPr>
              <w:rPr>
                <w:rFonts w:cs="Times New Roman"/>
              </w:rPr>
            </w:pPr>
          </w:p>
          <w:p w:rsidR="00D95C46" w:rsidRPr="0092666F" w:rsidRDefault="00D95C46" w:rsidP="00D95C46">
            <w:pPr>
              <w:ind w:firstLineChars="300" w:firstLine="630"/>
              <w:rPr>
                <w:rFonts w:cs="Times New Roman"/>
              </w:rPr>
            </w:pPr>
          </w:p>
        </w:tc>
        <w:tc>
          <w:tcPr>
            <w:tcW w:w="4899" w:type="dxa"/>
          </w:tcPr>
          <w:p w:rsidR="00D95C46" w:rsidRPr="0092666F" w:rsidRDefault="00D95C46">
            <w:pPr>
              <w:rPr>
                <w:rFonts w:cs="Times New Roman"/>
              </w:rPr>
            </w:pPr>
            <w:r w:rsidRPr="0092666F">
              <w:rPr>
                <w:rFonts w:cs="宋体" w:hint="eastAsia"/>
              </w:rPr>
              <w:t>模拟标准气道开放；</w:t>
            </w:r>
          </w:p>
          <w:p w:rsidR="00D95C46" w:rsidRPr="0092666F" w:rsidRDefault="00D95C46">
            <w:pPr>
              <w:rPr>
                <w:rFonts w:cs="Times New Roman"/>
              </w:rPr>
            </w:pPr>
            <w:r w:rsidRPr="0092666F">
              <w:rPr>
                <w:rFonts w:cs="宋体" w:hint="eastAsia"/>
              </w:rPr>
              <w:t>人工手位胸外按压时：</w:t>
            </w:r>
          </w:p>
          <w:p w:rsidR="00D95C46" w:rsidRPr="0092666F" w:rsidRDefault="00D95C46">
            <w:pPr>
              <w:rPr>
                <w:rFonts w:cs="Times New Roman"/>
              </w:rPr>
            </w:pPr>
            <w:r w:rsidRPr="0092666F">
              <w:rPr>
                <w:rFonts w:cs="宋体" w:hint="eastAsia"/>
              </w:rPr>
              <w:t>高级复苏全身人体模型（一具）</w:t>
            </w:r>
          </w:p>
          <w:p w:rsidR="00D95C46" w:rsidRPr="0092666F" w:rsidRDefault="00D95C46">
            <w:pPr>
              <w:rPr>
                <w:rFonts w:cs="Times New Roman"/>
              </w:rPr>
            </w:pPr>
            <w:r w:rsidRPr="0092666F">
              <w:rPr>
                <w:rFonts w:cs="宋体" w:hint="eastAsia"/>
              </w:rPr>
              <w:t>高级电脑液晶显示器（一台）</w:t>
            </w:r>
          </w:p>
          <w:p w:rsidR="00D95C46" w:rsidRPr="0092666F" w:rsidRDefault="00D95C46">
            <w:pPr>
              <w:rPr>
                <w:rFonts w:cs="Times New Roman"/>
              </w:rPr>
            </w:pPr>
            <w:r w:rsidRPr="0092666F">
              <w:rPr>
                <w:rFonts w:cs="宋体" w:hint="eastAsia"/>
              </w:rPr>
              <w:t>豪华防水手提袋（一只）</w:t>
            </w:r>
          </w:p>
          <w:p w:rsidR="00D95C46" w:rsidRPr="0092666F" w:rsidRDefault="00D95C46">
            <w:pPr>
              <w:rPr>
                <w:rFonts w:cs="Times New Roman"/>
              </w:rPr>
            </w:pPr>
            <w:r w:rsidRPr="0092666F">
              <w:rPr>
                <w:rFonts w:cs="宋体" w:hint="eastAsia"/>
              </w:rPr>
              <w:t>复苏操作垫</w:t>
            </w:r>
            <w:r w:rsidRPr="0092666F">
              <w:t xml:space="preserve"> </w:t>
            </w:r>
            <w:r w:rsidRPr="0092666F">
              <w:rPr>
                <w:rFonts w:cs="宋体" w:hint="eastAsia"/>
              </w:rPr>
              <w:t>（一条）</w:t>
            </w:r>
          </w:p>
          <w:p w:rsidR="00D95C46" w:rsidRPr="0092666F" w:rsidRDefault="00D95C46">
            <w:pPr>
              <w:rPr>
                <w:rFonts w:cs="Times New Roman"/>
              </w:rPr>
            </w:pPr>
            <w:r w:rsidRPr="0092666F">
              <w:rPr>
                <w:rFonts w:cs="宋体" w:hint="eastAsia"/>
              </w:rPr>
              <w:t>屏障面膜</w:t>
            </w:r>
            <w:r w:rsidRPr="0092666F">
              <w:t>(50</w:t>
            </w:r>
            <w:r w:rsidRPr="0092666F">
              <w:rPr>
                <w:rFonts w:cs="宋体" w:hint="eastAsia"/>
              </w:rPr>
              <w:t>张</w:t>
            </w:r>
            <w:r w:rsidRPr="0092666F">
              <w:t>/</w:t>
            </w:r>
            <w:r w:rsidRPr="0092666F">
              <w:rPr>
                <w:rFonts w:cs="宋体" w:hint="eastAsia"/>
              </w:rPr>
              <w:t>盒</w:t>
            </w:r>
            <w:r w:rsidRPr="0092666F">
              <w:t>)</w:t>
            </w:r>
            <w:r w:rsidRPr="0092666F">
              <w:rPr>
                <w:rFonts w:cs="宋体" w:hint="eastAsia"/>
              </w:rPr>
              <w:t>（一盒）</w:t>
            </w:r>
          </w:p>
          <w:p w:rsidR="00D95C46" w:rsidRPr="0092666F" w:rsidRDefault="00D95C46">
            <w:pPr>
              <w:rPr>
                <w:rFonts w:cs="Times New Roman"/>
              </w:rPr>
            </w:pPr>
            <w:r w:rsidRPr="0092666F">
              <w:rPr>
                <w:rFonts w:cs="宋体" w:hint="eastAsia"/>
              </w:rPr>
              <w:t>可换肺囊装置（四套）</w:t>
            </w:r>
          </w:p>
          <w:p w:rsidR="00D95C46" w:rsidRPr="0092666F" w:rsidRDefault="00D95C46">
            <w:pPr>
              <w:rPr>
                <w:rFonts w:cs="Times New Roman"/>
              </w:rPr>
            </w:pPr>
            <w:r w:rsidRPr="0092666F">
              <w:rPr>
                <w:rFonts w:cs="宋体" w:hint="eastAsia"/>
              </w:rPr>
              <w:t>可换面皮</w:t>
            </w:r>
            <w:r w:rsidRPr="0092666F">
              <w:t xml:space="preserve"> </w:t>
            </w:r>
            <w:r w:rsidRPr="0092666F">
              <w:rPr>
                <w:rFonts w:cs="宋体" w:hint="eastAsia"/>
              </w:rPr>
              <w:t>（一张）</w:t>
            </w:r>
          </w:p>
          <w:p w:rsidR="00D95C46" w:rsidRPr="0092666F" w:rsidRDefault="00D95C46">
            <w:pPr>
              <w:rPr>
                <w:rFonts w:cs="Times New Roman"/>
              </w:rPr>
            </w:pPr>
            <w:r w:rsidRPr="0092666F">
              <w:rPr>
                <w:rFonts w:cs="宋体" w:hint="eastAsia"/>
              </w:rPr>
              <w:t>热敏打印纸（两卷）</w:t>
            </w:r>
          </w:p>
          <w:p w:rsidR="00D95C46" w:rsidRPr="0092666F" w:rsidRDefault="00D95C46">
            <w:r w:rsidRPr="0092666F">
              <w:rPr>
                <w:rFonts w:cs="宋体" w:hint="eastAsia"/>
              </w:rPr>
              <w:t>现场急救常用技术使用手册</w:t>
            </w:r>
            <w:r w:rsidRPr="0092666F">
              <w:t>( 1</w:t>
            </w:r>
            <w:r w:rsidRPr="0092666F">
              <w:rPr>
                <w:rFonts w:cs="宋体" w:hint="eastAsia"/>
              </w:rPr>
              <w:t>本</w:t>
            </w:r>
            <w:r w:rsidRPr="0092666F">
              <w:t xml:space="preserve">) </w:t>
            </w:r>
          </w:p>
          <w:p w:rsidR="00D95C46" w:rsidRPr="0092666F" w:rsidRDefault="00D95C46">
            <w:r w:rsidRPr="0092666F">
              <w:t>2015</w:t>
            </w:r>
            <w:r w:rsidRPr="0092666F">
              <w:rPr>
                <w:rFonts w:cs="宋体" w:hint="eastAsia"/>
              </w:rPr>
              <w:t>国际最新操作指南光盘</w:t>
            </w:r>
            <w:r w:rsidRPr="0092666F">
              <w:t>(</w:t>
            </w:r>
            <w:r w:rsidRPr="0092666F">
              <w:rPr>
                <w:rFonts w:cs="宋体" w:hint="eastAsia"/>
              </w:rPr>
              <w:t>一盘</w:t>
            </w:r>
            <w:r w:rsidRPr="0092666F">
              <w:t>)</w:t>
            </w:r>
          </w:p>
          <w:p w:rsidR="00D95C46" w:rsidRPr="0092666F" w:rsidRDefault="00D95C46">
            <w:r w:rsidRPr="0092666F">
              <w:rPr>
                <w:rFonts w:cs="宋体" w:hint="eastAsia"/>
              </w:rPr>
              <w:t>使用手册、保修卡、合格证</w:t>
            </w:r>
            <w:r w:rsidRPr="0092666F">
              <w:t>(</w:t>
            </w:r>
            <w:r w:rsidRPr="0092666F">
              <w:rPr>
                <w:rFonts w:cs="宋体" w:hint="eastAsia"/>
              </w:rPr>
              <w:t>一套</w:t>
            </w:r>
            <w:r w:rsidRPr="0092666F">
              <w:t xml:space="preserve">)  </w:t>
            </w:r>
          </w:p>
        </w:tc>
      </w:tr>
      <w:tr w:rsidR="00D95C46" w:rsidRPr="0092666F">
        <w:trPr>
          <w:trHeight w:val="2916"/>
        </w:trPr>
        <w:tc>
          <w:tcPr>
            <w:tcW w:w="804" w:type="dxa"/>
          </w:tcPr>
          <w:p w:rsidR="00D95C46" w:rsidRPr="0092666F" w:rsidRDefault="00D95C46">
            <w:pPr>
              <w:rPr>
                <w:rFonts w:cs="Times New Roman"/>
              </w:rPr>
            </w:pPr>
          </w:p>
          <w:p w:rsidR="00D95C46" w:rsidRPr="0092666F" w:rsidRDefault="00D95C46">
            <w:pPr>
              <w:rPr>
                <w:rFonts w:cs="Times New Roman"/>
              </w:rPr>
            </w:pPr>
          </w:p>
          <w:p w:rsidR="00D95C46" w:rsidRPr="0092666F" w:rsidRDefault="00D95C46">
            <w:pPr>
              <w:rPr>
                <w:rFonts w:cs="Times New Roman"/>
              </w:rPr>
            </w:pPr>
          </w:p>
          <w:p w:rsidR="00D95C46" w:rsidRPr="0092666F" w:rsidRDefault="00D95C46">
            <w:pPr>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pPr>
            <w:r w:rsidRPr="0092666F">
              <w:t>3</w:t>
            </w:r>
          </w:p>
        </w:tc>
        <w:tc>
          <w:tcPr>
            <w:tcW w:w="2820" w:type="dxa"/>
          </w:tcPr>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rsidP="00D95C46">
            <w:pPr>
              <w:ind w:firstLineChars="300" w:firstLine="630"/>
              <w:rPr>
                <w:rFonts w:cs="Times New Roman"/>
              </w:rPr>
            </w:pPr>
          </w:p>
          <w:p w:rsidR="00D95C46" w:rsidRPr="0092666F" w:rsidRDefault="00D95C46">
            <w:pPr>
              <w:rPr>
                <w:rFonts w:cs="Times New Roman"/>
              </w:rPr>
            </w:pPr>
          </w:p>
          <w:p w:rsidR="00D95C46" w:rsidRPr="0092666F" w:rsidRDefault="00D95C46" w:rsidP="00D95C46">
            <w:pPr>
              <w:ind w:firstLineChars="100" w:firstLine="210"/>
              <w:rPr>
                <w:rFonts w:cs="Times New Roman"/>
              </w:rPr>
            </w:pPr>
            <w:r w:rsidRPr="0092666F">
              <w:rPr>
                <w:rFonts w:cs="宋体" w:hint="eastAsia"/>
              </w:rPr>
              <w:t>倾斜式触摸屏一体机</w:t>
            </w:r>
          </w:p>
        </w:tc>
        <w:tc>
          <w:tcPr>
            <w:tcW w:w="4899" w:type="dxa"/>
          </w:tcPr>
          <w:p w:rsidR="00D95C46" w:rsidRPr="0092666F" w:rsidRDefault="00D95C46" w:rsidP="0092666F">
            <w:pPr>
              <w:jc w:val="left"/>
              <w:rPr>
                <w:rFonts w:ascii="宋体" w:cs="Times New Roman"/>
                <w:color w:val="000000"/>
                <w:sz w:val="24"/>
                <w:szCs w:val="24"/>
              </w:rPr>
            </w:pPr>
            <w:r w:rsidRPr="0092666F">
              <w:rPr>
                <w:rFonts w:ascii="宋体" w:hAnsi="宋体" w:cs="宋体"/>
                <w:color w:val="000000"/>
                <w:sz w:val="24"/>
                <w:szCs w:val="24"/>
              </w:rPr>
              <w:t xml:space="preserve">CPU </w:t>
            </w:r>
            <w:r w:rsidRPr="0092666F">
              <w:rPr>
                <w:rFonts w:ascii="宋体" w:hAnsi="宋体" w:cs="宋体" w:hint="eastAsia"/>
                <w:color w:val="000000"/>
                <w:sz w:val="24"/>
                <w:szCs w:val="24"/>
              </w:rPr>
              <w:t>主频</w:t>
            </w:r>
            <w:r w:rsidRPr="0092666F">
              <w:rPr>
                <w:rFonts w:ascii="宋体" w:hAnsi="宋体" w:cs="宋体"/>
                <w:color w:val="000000"/>
                <w:sz w:val="24"/>
                <w:szCs w:val="24"/>
              </w:rPr>
              <w:t>:1.80GHz</w:t>
            </w:r>
            <w:r w:rsidRPr="0092666F">
              <w:rPr>
                <w:rFonts w:ascii="宋体" w:hAnsi="宋体" w:cs="宋体"/>
                <w:color w:val="000000"/>
                <w:sz w:val="24"/>
                <w:szCs w:val="24"/>
              </w:rPr>
              <w:br/>
              <w:t xml:space="preserve">CPU </w:t>
            </w:r>
            <w:r w:rsidRPr="0092666F">
              <w:rPr>
                <w:rFonts w:ascii="宋体" w:hAnsi="宋体" w:cs="宋体" w:hint="eastAsia"/>
                <w:color w:val="000000"/>
                <w:sz w:val="24"/>
                <w:szCs w:val="24"/>
              </w:rPr>
              <w:t>核心数</w:t>
            </w:r>
            <w:r w:rsidRPr="0092666F">
              <w:rPr>
                <w:rFonts w:ascii="宋体" w:hAnsi="宋体" w:cs="宋体"/>
                <w:color w:val="000000"/>
                <w:sz w:val="24"/>
                <w:szCs w:val="24"/>
              </w:rPr>
              <w:t xml:space="preserve">: </w:t>
            </w:r>
            <w:r w:rsidRPr="0092666F">
              <w:rPr>
                <w:rFonts w:ascii="宋体" w:hAnsi="宋体" w:cs="宋体" w:hint="eastAsia"/>
                <w:color w:val="000000"/>
                <w:sz w:val="24"/>
                <w:szCs w:val="24"/>
              </w:rPr>
              <w:t>四核四线程</w:t>
            </w:r>
            <w:r w:rsidRPr="0092666F">
              <w:rPr>
                <w:rFonts w:ascii="宋体" w:cs="Times New Roman"/>
                <w:color w:val="000000"/>
                <w:sz w:val="24"/>
                <w:szCs w:val="24"/>
              </w:rPr>
              <w:br/>
            </w:r>
            <w:r w:rsidRPr="0092666F">
              <w:rPr>
                <w:rFonts w:ascii="宋体" w:hAnsi="宋体" w:cs="宋体" w:hint="eastAsia"/>
                <w:color w:val="000000"/>
                <w:sz w:val="24"/>
                <w:szCs w:val="24"/>
              </w:rPr>
              <w:t>内存容量</w:t>
            </w:r>
            <w:r w:rsidRPr="0092666F">
              <w:rPr>
                <w:rFonts w:ascii="宋体" w:hAnsi="宋体" w:cs="宋体"/>
                <w:color w:val="000000"/>
                <w:sz w:val="24"/>
                <w:szCs w:val="24"/>
              </w:rPr>
              <w:t>:4GB</w:t>
            </w:r>
            <w:r w:rsidRPr="0092666F">
              <w:rPr>
                <w:rFonts w:ascii="宋体" w:hAnsi="宋体" w:cs="宋体"/>
                <w:color w:val="000000"/>
                <w:sz w:val="24"/>
                <w:szCs w:val="24"/>
              </w:rPr>
              <w:br/>
            </w:r>
            <w:r w:rsidRPr="0092666F">
              <w:rPr>
                <w:rFonts w:ascii="宋体" w:hAnsi="宋体" w:cs="宋体" w:hint="eastAsia"/>
                <w:color w:val="000000"/>
                <w:sz w:val="24"/>
                <w:szCs w:val="24"/>
              </w:rPr>
              <w:t>内存频率</w:t>
            </w:r>
            <w:r w:rsidRPr="0092666F">
              <w:rPr>
                <w:rFonts w:ascii="宋体" w:hAnsi="宋体" w:cs="宋体"/>
                <w:color w:val="000000"/>
                <w:sz w:val="24"/>
                <w:szCs w:val="24"/>
              </w:rPr>
              <w:t>: 1600MHz</w:t>
            </w:r>
            <w:r w:rsidRPr="0092666F">
              <w:rPr>
                <w:rFonts w:ascii="宋体" w:hAnsi="宋体" w:cs="宋体"/>
                <w:color w:val="000000"/>
                <w:sz w:val="24"/>
                <w:szCs w:val="24"/>
              </w:rPr>
              <w:br/>
            </w:r>
            <w:r w:rsidRPr="0092666F">
              <w:rPr>
                <w:rFonts w:ascii="宋体" w:hAnsi="宋体" w:cs="宋体" w:hint="eastAsia"/>
                <w:color w:val="000000"/>
                <w:sz w:val="24"/>
                <w:szCs w:val="24"/>
              </w:rPr>
              <w:t>硬盘类型</w:t>
            </w:r>
            <w:r w:rsidRPr="0092666F">
              <w:rPr>
                <w:rFonts w:ascii="宋体" w:hAnsi="宋体" w:cs="宋体"/>
                <w:color w:val="000000"/>
                <w:sz w:val="24"/>
                <w:szCs w:val="24"/>
              </w:rPr>
              <w:t xml:space="preserve">: </w:t>
            </w:r>
            <w:r w:rsidRPr="0092666F">
              <w:rPr>
                <w:rFonts w:ascii="宋体" w:hAnsi="宋体" w:cs="宋体" w:hint="eastAsia"/>
                <w:color w:val="000000"/>
                <w:sz w:val="24"/>
                <w:szCs w:val="24"/>
              </w:rPr>
              <w:t>固态硬盘</w:t>
            </w:r>
            <w:r w:rsidRPr="0092666F">
              <w:rPr>
                <w:rFonts w:ascii="宋体" w:cs="Times New Roman"/>
                <w:color w:val="000000"/>
                <w:sz w:val="24"/>
                <w:szCs w:val="24"/>
              </w:rPr>
              <w:br/>
            </w:r>
            <w:r w:rsidRPr="0092666F">
              <w:rPr>
                <w:rFonts w:ascii="宋体" w:hAnsi="宋体" w:cs="宋体" w:hint="eastAsia"/>
                <w:color w:val="000000"/>
                <w:sz w:val="24"/>
                <w:szCs w:val="24"/>
              </w:rPr>
              <w:t>主板芯片组类型</w:t>
            </w:r>
            <w:r w:rsidRPr="0092666F">
              <w:rPr>
                <w:rFonts w:ascii="宋体" w:hAnsi="宋体" w:cs="宋体"/>
                <w:color w:val="000000"/>
                <w:sz w:val="24"/>
                <w:szCs w:val="24"/>
              </w:rPr>
              <w:t>: Intel Celeron</w:t>
            </w:r>
            <w:r w:rsidRPr="0092666F">
              <w:rPr>
                <w:rFonts w:ascii="宋体" w:hAnsi="宋体" w:cs="宋体"/>
                <w:color w:val="000000"/>
                <w:sz w:val="24"/>
                <w:szCs w:val="24"/>
              </w:rPr>
              <w:br/>
            </w:r>
            <w:r w:rsidRPr="0092666F">
              <w:rPr>
                <w:rFonts w:ascii="宋体" w:hAnsi="宋体" w:cs="宋体" w:hint="eastAsia"/>
                <w:color w:val="000000"/>
                <w:sz w:val="24"/>
                <w:szCs w:val="24"/>
              </w:rPr>
              <w:t>显卡类型</w:t>
            </w:r>
            <w:r w:rsidRPr="0092666F">
              <w:rPr>
                <w:rFonts w:ascii="宋体" w:hAnsi="宋体" w:cs="宋体"/>
                <w:color w:val="000000"/>
                <w:sz w:val="24"/>
                <w:szCs w:val="24"/>
              </w:rPr>
              <w:t xml:space="preserve">: </w:t>
            </w:r>
            <w:r w:rsidRPr="0092666F">
              <w:rPr>
                <w:rFonts w:ascii="宋体" w:hAnsi="宋体" w:cs="宋体" w:hint="eastAsia"/>
                <w:color w:val="000000"/>
                <w:sz w:val="24"/>
                <w:szCs w:val="24"/>
              </w:rPr>
              <w:t>集成显卡</w:t>
            </w:r>
          </w:p>
          <w:p w:rsidR="00D95C46" w:rsidRPr="0092666F" w:rsidRDefault="00D95C46" w:rsidP="0092666F">
            <w:pPr>
              <w:jc w:val="left"/>
              <w:rPr>
                <w:rFonts w:cs="Times New Roman"/>
              </w:rPr>
            </w:pPr>
            <w:r w:rsidRPr="0092666F">
              <w:rPr>
                <w:rFonts w:ascii="宋体" w:hAnsi="宋体" w:cs="宋体" w:hint="eastAsia"/>
                <w:color w:val="000000"/>
                <w:sz w:val="24"/>
                <w:szCs w:val="24"/>
              </w:rPr>
              <w:t>触控屏</w:t>
            </w:r>
            <w:r w:rsidRPr="0092666F">
              <w:rPr>
                <w:rFonts w:ascii="宋体" w:hAnsi="宋体" w:cs="宋体"/>
                <w:color w:val="000000"/>
                <w:sz w:val="24"/>
                <w:szCs w:val="24"/>
              </w:rPr>
              <w:t>:10</w:t>
            </w:r>
            <w:r w:rsidRPr="0092666F">
              <w:rPr>
                <w:rFonts w:ascii="宋体" w:hAnsi="宋体" w:cs="宋体" w:hint="eastAsia"/>
                <w:color w:val="000000"/>
                <w:sz w:val="24"/>
                <w:szCs w:val="24"/>
              </w:rPr>
              <w:t>点红外触摸屏</w:t>
            </w:r>
            <w:r w:rsidRPr="0092666F">
              <w:rPr>
                <w:rFonts w:ascii="宋体" w:cs="Times New Roman"/>
                <w:color w:val="000000"/>
                <w:sz w:val="24"/>
                <w:szCs w:val="24"/>
              </w:rPr>
              <w:br/>
            </w:r>
            <w:r w:rsidRPr="0092666F">
              <w:rPr>
                <w:rFonts w:ascii="宋体" w:hAnsi="宋体" w:cs="宋体" w:hint="eastAsia"/>
                <w:color w:val="000000"/>
                <w:sz w:val="24"/>
                <w:szCs w:val="24"/>
              </w:rPr>
              <w:t>材质：外观一体喷塑，白色碳钢材质</w:t>
            </w:r>
          </w:p>
        </w:tc>
      </w:tr>
      <w:tr w:rsidR="00D95C46" w:rsidRPr="0092666F">
        <w:trPr>
          <w:trHeight w:val="1437"/>
        </w:trPr>
        <w:tc>
          <w:tcPr>
            <w:tcW w:w="804" w:type="dxa"/>
          </w:tcPr>
          <w:p w:rsidR="00D95C46" w:rsidRPr="0092666F" w:rsidRDefault="00D95C46" w:rsidP="00D95C46">
            <w:pPr>
              <w:ind w:firstLineChars="100" w:firstLine="210"/>
              <w:rPr>
                <w:rFonts w:cs="Times New Roman"/>
              </w:rPr>
            </w:pPr>
          </w:p>
          <w:p w:rsidR="00D95C46" w:rsidRPr="0092666F" w:rsidRDefault="00D95C46" w:rsidP="00D95C46">
            <w:pPr>
              <w:ind w:firstLineChars="100" w:firstLine="210"/>
              <w:rPr>
                <w:rFonts w:cs="Times New Roman"/>
              </w:rPr>
            </w:pPr>
          </w:p>
          <w:p w:rsidR="00D95C46" w:rsidRPr="0092666F" w:rsidRDefault="00D95C46" w:rsidP="00D95C46">
            <w:pPr>
              <w:ind w:firstLineChars="100" w:firstLine="210"/>
            </w:pPr>
            <w:r w:rsidRPr="0092666F">
              <w:t>4</w:t>
            </w:r>
          </w:p>
        </w:tc>
        <w:tc>
          <w:tcPr>
            <w:tcW w:w="2820" w:type="dxa"/>
          </w:tcPr>
          <w:p w:rsidR="00D95C46" w:rsidRPr="0092666F" w:rsidRDefault="00D95C46" w:rsidP="0092666F">
            <w:pPr>
              <w:jc w:val="left"/>
              <w:rPr>
                <w:rFonts w:ascii="宋体" w:cs="Times New Roman"/>
                <w:color w:val="000000"/>
                <w:sz w:val="24"/>
                <w:szCs w:val="24"/>
              </w:rPr>
            </w:pPr>
          </w:p>
          <w:p w:rsidR="00D95C46" w:rsidRPr="0092666F" w:rsidRDefault="00D95C46" w:rsidP="0092666F">
            <w:pPr>
              <w:jc w:val="left"/>
              <w:rPr>
                <w:rFonts w:ascii="宋体" w:cs="Times New Roman"/>
                <w:color w:val="000000"/>
                <w:sz w:val="24"/>
                <w:szCs w:val="24"/>
              </w:rPr>
            </w:pPr>
          </w:p>
          <w:p w:rsidR="00D95C46" w:rsidRPr="0092666F" w:rsidRDefault="00D95C46" w:rsidP="00D95C46">
            <w:pPr>
              <w:ind w:firstLineChars="300" w:firstLine="720"/>
              <w:jc w:val="left"/>
              <w:rPr>
                <w:rFonts w:ascii="宋体" w:cs="Times New Roman"/>
                <w:color w:val="000000"/>
                <w:sz w:val="24"/>
                <w:szCs w:val="24"/>
              </w:rPr>
            </w:pPr>
            <w:r w:rsidRPr="0092666F">
              <w:rPr>
                <w:rFonts w:ascii="宋体" w:hAnsi="宋体" w:cs="宋体" w:hint="eastAsia"/>
                <w:color w:val="000000"/>
                <w:sz w:val="24"/>
                <w:szCs w:val="24"/>
              </w:rPr>
              <w:t>软件</w:t>
            </w:r>
          </w:p>
        </w:tc>
        <w:tc>
          <w:tcPr>
            <w:tcW w:w="4899" w:type="dxa"/>
          </w:tcPr>
          <w:p w:rsidR="00D95C46" w:rsidRPr="0092666F" w:rsidRDefault="00D95C46" w:rsidP="0092666F">
            <w:pPr>
              <w:jc w:val="left"/>
              <w:rPr>
                <w:rFonts w:ascii="宋体" w:cs="Times New Roman"/>
                <w:color w:val="000000"/>
                <w:sz w:val="24"/>
                <w:szCs w:val="24"/>
              </w:rPr>
            </w:pPr>
            <w:r w:rsidRPr="0092666F">
              <w:rPr>
                <w:rFonts w:ascii="宋体" w:hAnsi="宋体" w:cs="宋体" w:hint="eastAsia"/>
                <w:color w:val="000000"/>
                <w:sz w:val="24"/>
                <w:szCs w:val="24"/>
              </w:rPr>
              <w:t>现场急救体验软件：</w:t>
            </w:r>
          </w:p>
          <w:p w:rsidR="00D95C46" w:rsidRPr="0092666F" w:rsidRDefault="00D95C46" w:rsidP="0092666F">
            <w:pPr>
              <w:jc w:val="left"/>
              <w:rPr>
                <w:rFonts w:ascii="宋体" w:cs="Times New Roman"/>
                <w:color w:val="000000"/>
                <w:sz w:val="24"/>
                <w:szCs w:val="24"/>
              </w:rPr>
            </w:pPr>
            <w:r w:rsidRPr="0092666F">
              <w:rPr>
                <w:rFonts w:ascii="宋体" w:hAnsi="宋体" w:cs="宋体" w:hint="eastAsia"/>
                <w:color w:val="000000"/>
                <w:sz w:val="24"/>
                <w:szCs w:val="24"/>
              </w:rPr>
              <w:t>含人工呼吸</w:t>
            </w:r>
            <w:r w:rsidRPr="0092666F">
              <w:rPr>
                <w:rFonts w:ascii="宋体" w:hAnsi="宋体" w:cs="宋体"/>
                <w:color w:val="000000"/>
                <w:sz w:val="24"/>
                <w:szCs w:val="24"/>
              </w:rPr>
              <w:t xml:space="preserve"> </w:t>
            </w:r>
            <w:r w:rsidRPr="0092666F">
              <w:rPr>
                <w:rFonts w:ascii="宋体" w:hAnsi="宋体" w:cs="宋体" w:hint="eastAsia"/>
                <w:color w:val="000000"/>
                <w:sz w:val="24"/>
                <w:szCs w:val="24"/>
              </w:rPr>
              <w:t>、心脏复苏</w:t>
            </w:r>
            <w:r w:rsidRPr="0092666F">
              <w:rPr>
                <w:rFonts w:ascii="宋体" w:hAnsi="宋体" w:cs="宋体"/>
                <w:color w:val="000000"/>
                <w:sz w:val="24"/>
                <w:szCs w:val="24"/>
              </w:rPr>
              <w:t xml:space="preserve"> </w:t>
            </w:r>
            <w:r w:rsidRPr="0092666F">
              <w:rPr>
                <w:rFonts w:ascii="宋体" w:hAnsi="宋体" w:cs="宋体" w:hint="eastAsia"/>
                <w:color w:val="000000"/>
                <w:sz w:val="24"/>
                <w:szCs w:val="24"/>
              </w:rPr>
              <w:t>、止血法、创伤包扎</w:t>
            </w:r>
            <w:r w:rsidRPr="0092666F">
              <w:rPr>
                <w:rFonts w:ascii="宋体" w:hAnsi="宋体" w:cs="宋体"/>
                <w:color w:val="000000"/>
                <w:sz w:val="24"/>
                <w:szCs w:val="24"/>
              </w:rPr>
              <w:t xml:space="preserve"> </w:t>
            </w:r>
            <w:r w:rsidRPr="0092666F">
              <w:rPr>
                <w:rFonts w:ascii="宋体" w:hAnsi="宋体" w:cs="宋体" w:hint="eastAsia"/>
                <w:color w:val="000000"/>
                <w:sz w:val="24"/>
                <w:szCs w:val="24"/>
              </w:rPr>
              <w:t>、骨折临时固定、伤员搬运等应急多媒体课件</w:t>
            </w:r>
          </w:p>
          <w:p w:rsidR="00D95C46" w:rsidRPr="0092666F" w:rsidRDefault="00D95C46" w:rsidP="0092666F">
            <w:pPr>
              <w:jc w:val="left"/>
              <w:rPr>
                <w:rFonts w:ascii="宋体" w:cs="Times New Roman"/>
                <w:color w:val="000000"/>
                <w:sz w:val="24"/>
                <w:szCs w:val="24"/>
              </w:rPr>
            </w:pPr>
          </w:p>
          <w:p w:rsidR="00D95C46" w:rsidRPr="0092666F" w:rsidRDefault="00D95C46" w:rsidP="0092666F">
            <w:pPr>
              <w:jc w:val="left"/>
              <w:rPr>
                <w:rFonts w:ascii="宋体" w:cs="Times New Roman"/>
                <w:color w:val="000000"/>
                <w:sz w:val="24"/>
                <w:szCs w:val="24"/>
              </w:rPr>
            </w:pPr>
            <w:r w:rsidRPr="0092666F">
              <w:rPr>
                <w:rFonts w:ascii="宋体" w:hAnsi="宋体" w:cs="宋体" w:hint="eastAsia"/>
                <w:color w:val="000000"/>
                <w:sz w:val="24"/>
                <w:szCs w:val="24"/>
              </w:rPr>
              <w:t>必须具备国家专业机构颁发的软件著作权</w:t>
            </w:r>
          </w:p>
        </w:tc>
      </w:tr>
    </w:tbl>
    <w:p w:rsidR="00D95C46" w:rsidRDefault="00D95C46">
      <w:pPr>
        <w:spacing w:line="360" w:lineRule="auto"/>
        <w:rPr>
          <w:rFonts w:ascii="宋体" w:cs="Times New Roman"/>
          <w:color w:val="FF0000"/>
          <w:sz w:val="24"/>
          <w:szCs w:val="24"/>
        </w:rPr>
      </w:pPr>
      <w:bookmarkStart w:id="124" w:name="_Toc9802"/>
      <w:bookmarkStart w:id="125" w:name="_Toc1430"/>
      <w:bookmarkStart w:id="126" w:name="_Toc20724"/>
      <w:bookmarkEnd w:id="107"/>
      <w:bookmarkEnd w:id="108"/>
      <w:bookmarkEnd w:id="109"/>
      <w:bookmarkEnd w:id="110"/>
      <w:bookmarkEnd w:id="111"/>
      <w:bookmarkEnd w:id="112"/>
    </w:p>
    <w:p w:rsidR="00D95C46" w:rsidRDefault="00D95C46">
      <w:pPr>
        <w:pStyle w:val="1"/>
        <w:rPr>
          <w:rFonts w:cs="Times New Roman"/>
        </w:rPr>
      </w:pPr>
      <w:bookmarkStart w:id="127" w:name="_Toc10560_WPSOffice_Level1"/>
      <w:r>
        <w:lastRenderedPageBreak/>
        <w:t>3</w:t>
      </w:r>
      <w:r>
        <w:rPr>
          <w:rFonts w:cs="宋体" w:hint="eastAsia"/>
        </w:rPr>
        <w:t>参标单位具备条件</w:t>
      </w:r>
      <w:bookmarkEnd w:id="127"/>
      <w:r>
        <w:rPr>
          <w:rFonts w:cs="宋体" w:hint="eastAsia"/>
        </w:rPr>
        <w:t>要求</w:t>
      </w:r>
    </w:p>
    <w:p w:rsidR="00D95C46" w:rsidRDefault="00D95C46">
      <w:pPr>
        <w:numPr>
          <w:ilvl w:val="0"/>
          <w:numId w:val="3"/>
        </w:numPr>
        <w:spacing w:line="360" w:lineRule="auto"/>
        <w:rPr>
          <w:rFonts w:ascii="宋体" w:cs="Times New Roman"/>
          <w:sz w:val="24"/>
          <w:szCs w:val="24"/>
        </w:rPr>
      </w:pPr>
      <w:r>
        <w:rPr>
          <w:rFonts w:ascii="宋体" w:hAnsi="宋体" w:cs="宋体" w:hint="eastAsia"/>
          <w:sz w:val="24"/>
          <w:szCs w:val="24"/>
        </w:rPr>
        <w:t>以上所有产品参数为基础参数，为了项目正常使用，要求勿低于此参数。</w:t>
      </w:r>
    </w:p>
    <w:p w:rsidR="00D95C46" w:rsidRDefault="00D95C46">
      <w:pPr>
        <w:numPr>
          <w:ilvl w:val="0"/>
          <w:numId w:val="3"/>
        </w:numPr>
        <w:spacing w:line="360" w:lineRule="auto"/>
        <w:rPr>
          <w:rFonts w:ascii="宋体" w:cs="Times New Roman"/>
          <w:sz w:val="24"/>
          <w:szCs w:val="24"/>
        </w:rPr>
      </w:pPr>
      <w:r>
        <w:rPr>
          <w:rFonts w:ascii="宋体" w:hAnsi="宋体" w:cs="宋体" w:hint="eastAsia"/>
          <w:sz w:val="24"/>
          <w:szCs w:val="24"/>
        </w:rPr>
        <w:t>要求必须具备相应产品自主研发证明（国家机关颁发的软件著作权），避免出现中标单位从外采购相应的软件内容，导致项目质量无法保障。</w:t>
      </w:r>
    </w:p>
    <w:p w:rsidR="00D95C46" w:rsidRDefault="00D95C46">
      <w:pPr>
        <w:numPr>
          <w:ilvl w:val="0"/>
          <w:numId w:val="3"/>
        </w:numPr>
        <w:spacing w:line="360" w:lineRule="auto"/>
        <w:rPr>
          <w:rFonts w:ascii="宋体" w:cs="Times New Roman"/>
          <w:sz w:val="24"/>
          <w:szCs w:val="24"/>
        </w:rPr>
      </w:pPr>
      <w:r>
        <w:rPr>
          <w:rFonts w:ascii="宋体" w:hAnsi="宋体" w:cs="宋体" w:hint="eastAsia"/>
          <w:sz w:val="24"/>
          <w:szCs w:val="24"/>
        </w:rPr>
        <w:t>要求必须具备冶金行业内产品开发能力（提供冶金行业内合作案例合同证明），这样才能保证技术专业性以及对冶金行业安全工作的理解</w:t>
      </w:r>
    </w:p>
    <w:p w:rsidR="00D95C46" w:rsidRPr="00C5097E" w:rsidRDefault="00D95C46">
      <w:pPr>
        <w:numPr>
          <w:ilvl w:val="0"/>
          <w:numId w:val="3"/>
        </w:numPr>
        <w:spacing w:line="360" w:lineRule="auto"/>
        <w:rPr>
          <w:rFonts w:ascii="宋体" w:cs="Times New Roman"/>
          <w:sz w:val="24"/>
          <w:szCs w:val="24"/>
        </w:rPr>
      </w:pPr>
      <w:r>
        <w:rPr>
          <w:rFonts w:ascii="宋体" w:hAnsi="宋体" w:cs="宋体" w:hint="eastAsia"/>
          <w:sz w:val="24"/>
          <w:szCs w:val="24"/>
        </w:rPr>
        <w:t>要求中标单位具备注册安全工程师相应人员，这样在定制开发时才能对场内安全标准化及安全管理充分理解，从而开发出业内高水平，高专业的产品。</w:t>
      </w:r>
    </w:p>
    <w:p w:rsidR="00D95C46" w:rsidRDefault="00D95C46" w:rsidP="00C5097E">
      <w:pPr>
        <w:numPr>
          <w:ilvl w:val="0"/>
          <w:numId w:val="3"/>
        </w:numPr>
        <w:spacing w:line="360" w:lineRule="auto"/>
        <w:rPr>
          <w:rFonts w:ascii="宋体" w:cs="Times New Roman"/>
          <w:sz w:val="24"/>
          <w:szCs w:val="24"/>
          <w:lang w:val="zh-CN"/>
        </w:rPr>
      </w:pPr>
      <w:r>
        <w:rPr>
          <w:rFonts w:ascii="宋体" w:hAnsi="宋体" w:cs="宋体" w:hint="eastAsia"/>
          <w:sz w:val="24"/>
          <w:szCs w:val="24"/>
        </w:rPr>
        <w:t>要求具备售后服务体系及保障措施</w:t>
      </w:r>
      <w:bookmarkStart w:id="128" w:name="_Toc19798_WPSOffice_Level2"/>
      <w:bookmarkStart w:id="129" w:name="_Toc496699759"/>
      <w:bookmarkStart w:id="130" w:name="_Toc29316_WPSOffice_Level1"/>
      <w:r>
        <w:rPr>
          <w:rFonts w:ascii="宋体" w:hAnsi="宋体" w:cs="宋体" w:hint="eastAsia"/>
          <w:sz w:val="24"/>
          <w:szCs w:val="24"/>
        </w:rPr>
        <w:t>方案</w:t>
      </w:r>
    </w:p>
    <w:bookmarkEnd w:id="99"/>
    <w:bookmarkEnd w:id="100"/>
    <w:bookmarkEnd w:id="101"/>
    <w:bookmarkEnd w:id="124"/>
    <w:bookmarkEnd w:id="125"/>
    <w:bookmarkEnd w:id="126"/>
    <w:bookmarkEnd w:id="128"/>
    <w:bookmarkEnd w:id="129"/>
    <w:bookmarkEnd w:id="130"/>
    <w:p w:rsidR="00D95C46" w:rsidRDefault="00D95C46">
      <w:pPr>
        <w:rPr>
          <w:rFonts w:cs="Times New Roman"/>
        </w:rPr>
      </w:pPr>
    </w:p>
    <w:sectPr w:rsidR="00D95C46" w:rsidSect="002B1438">
      <w:headerReference w:type="default"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5AA" w:rsidRDefault="00B455AA" w:rsidP="002B1438">
      <w:pPr>
        <w:rPr>
          <w:rFonts w:cs="Times New Roman"/>
        </w:rPr>
      </w:pPr>
      <w:r>
        <w:rPr>
          <w:rFonts w:cs="Times New Roman"/>
        </w:rPr>
        <w:separator/>
      </w:r>
    </w:p>
  </w:endnote>
  <w:endnote w:type="continuationSeparator" w:id="0">
    <w:p w:rsidR="00B455AA" w:rsidRDefault="00B455AA" w:rsidP="002B143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6" w:rsidRDefault="00B455AA">
    <w:pPr>
      <w:pStyle w:val="a6"/>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v:textbox style="mso-fit-shape-to-text:t" inset="0,0,0,0">
            <w:txbxContent>
              <w:p w:rsidR="00D95C46" w:rsidRDefault="00D95C46">
                <w:pPr>
                  <w:pStyle w:val="a6"/>
                  <w:rPr>
                    <w:rFonts w:cs="Times New Roman"/>
                  </w:rPr>
                </w:pPr>
                <w:r>
                  <w:rPr>
                    <w:rFonts w:cs="宋体" w:hint="eastAsia"/>
                  </w:rPr>
                  <w:t>第</w:t>
                </w:r>
                <w:r>
                  <w:t xml:space="preserve"> </w:t>
                </w:r>
                <w:r w:rsidR="00961330">
                  <w:fldChar w:fldCharType="begin"/>
                </w:r>
                <w:r w:rsidR="00961330">
                  <w:instrText xml:space="preserve"> PAGE  \* MERGEFORMAT </w:instrText>
                </w:r>
                <w:r w:rsidR="00961330">
                  <w:fldChar w:fldCharType="separate"/>
                </w:r>
                <w:r w:rsidR="007D2E81">
                  <w:rPr>
                    <w:noProof/>
                  </w:rPr>
                  <w:t>1</w:t>
                </w:r>
                <w:r w:rsidR="00961330">
                  <w:rPr>
                    <w:noProof/>
                  </w:rPr>
                  <w:fldChar w:fldCharType="end"/>
                </w:r>
                <w:r>
                  <w:t xml:space="preserve"> </w:t>
                </w:r>
                <w:r>
                  <w:rPr>
                    <w:rFonts w:cs="宋体" w:hint="eastAsia"/>
                  </w:rPr>
                  <w:t>页</w:t>
                </w:r>
                <w:r>
                  <w:t xml:space="preserve"> </w:t>
                </w:r>
                <w:r>
                  <w:rPr>
                    <w:rFonts w:cs="宋体" w:hint="eastAsia"/>
                  </w:rPr>
                  <w:t>共</w:t>
                </w:r>
                <w:r>
                  <w:t xml:space="preserve"> </w:t>
                </w:r>
                <w:fldSimple w:instr=" NUMPAGES  \* MERGEFORMAT ">
                  <w:r w:rsidR="007D2E81">
                    <w:rPr>
                      <w:noProof/>
                    </w:rPr>
                    <w:t>12</w:t>
                  </w:r>
                </w:fldSimple>
                <w:r>
                  <w:t xml:space="preserve"> </w:t>
                </w:r>
                <w:r>
                  <w:rPr>
                    <w:rFonts w:cs="宋体" w:hint="eastAsia"/>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5AA" w:rsidRDefault="00B455AA" w:rsidP="002B1438">
      <w:pPr>
        <w:rPr>
          <w:rFonts w:cs="Times New Roman"/>
        </w:rPr>
      </w:pPr>
      <w:r>
        <w:rPr>
          <w:rFonts w:cs="Times New Roman"/>
        </w:rPr>
        <w:separator/>
      </w:r>
    </w:p>
  </w:footnote>
  <w:footnote w:type="continuationSeparator" w:id="0">
    <w:p w:rsidR="00B455AA" w:rsidRDefault="00B455AA" w:rsidP="002B1438">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6" w:rsidRDefault="00D95C46">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1"/>
    <w:multiLevelType w:val="multilevel"/>
    <w:tmpl w:val="00000021"/>
    <w:lvl w:ilvl="0">
      <w:start w:val="1"/>
      <w:numFmt w:val="none"/>
      <w:suff w:val="nothing"/>
      <w:lvlText w:val="%1"/>
      <w:lvlJc w:val="left"/>
      <w:rPr>
        <w:rFonts w:ascii="Times New Roman" w:hAnsi="Times New Roman" w:cs="Times New Roman" w:hint="default"/>
        <w:b/>
        <w:bCs/>
        <w:i w:val="0"/>
        <w:iCs w:val="0"/>
        <w:sz w:val="21"/>
        <w:szCs w:val="21"/>
      </w:rPr>
    </w:lvl>
    <w:lvl w:ilvl="1">
      <w:start w:val="1"/>
      <w:numFmt w:val="decimal"/>
      <w:suff w:val="nothing"/>
      <w:lvlText w:val="%1%2　"/>
      <w:lvlJc w:val="left"/>
      <w:rPr>
        <w:rFonts w:ascii="黑体" w:eastAsia="黑体" w:hAnsi="Times New Roman" w:hint="eastAsia"/>
        <w:b w:val="0"/>
        <w:bCs w:val="0"/>
        <w:i w:val="0"/>
        <w:iCs w:val="0"/>
        <w:sz w:val="21"/>
        <w:szCs w:val="21"/>
      </w:rPr>
    </w:lvl>
    <w:lvl w:ilvl="2">
      <w:start w:val="1"/>
      <w:numFmt w:val="decimal"/>
      <w:pStyle w:val="a"/>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6AB2A5BD"/>
    <w:multiLevelType w:val="singleLevel"/>
    <w:tmpl w:val="6AB2A5BD"/>
    <w:lvl w:ilvl="0">
      <w:start w:val="1"/>
      <w:numFmt w:val="bullet"/>
      <w:lvlText w:val=""/>
      <w:lvlJc w:val="left"/>
      <w:pPr>
        <w:ind w:left="420" w:hanging="420"/>
      </w:pPr>
      <w:rPr>
        <w:rFonts w:ascii="Wingdings" w:hAnsi="Wingdings" w:cs="Wingdings" w:hint="default"/>
      </w:rPr>
    </w:lvl>
  </w:abstractNum>
  <w:abstractNum w:abstractNumId="2">
    <w:nsid w:val="710937C7"/>
    <w:multiLevelType w:val="multilevel"/>
    <w:tmpl w:val="710937C7"/>
    <w:lvl w:ilvl="0">
      <w:start w:val="1"/>
      <w:numFmt w:val="bullet"/>
      <w:pStyle w:val="ListBullet1"/>
      <w:lvlText w:val=""/>
      <w:lvlJc w:val="left"/>
      <w:pPr>
        <w:tabs>
          <w:tab w:val="left" w:pos="984"/>
        </w:tabs>
        <w:ind w:left="984" w:hanging="360"/>
      </w:pPr>
      <w:rPr>
        <w:rFonts w:ascii="Symbol" w:hAnsi="Symbol" w:cs="Symbol" w:hint="default"/>
        <w:color w:val="auto"/>
        <w:sz w:val="16"/>
        <w:szCs w:val="16"/>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331"/>
    <w:rsid w:val="0002071C"/>
    <w:rsid w:val="00032789"/>
    <w:rsid w:val="0004024A"/>
    <w:rsid w:val="00087E7D"/>
    <w:rsid w:val="000A581D"/>
    <w:rsid w:val="000A736B"/>
    <w:rsid w:val="00160928"/>
    <w:rsid w:val="001659E3"/>
    <w:rsid w:val="001B5A79"/>
    <w:rsid w:val="001E54F8"/>
    <w:rsid w:val="00206FEA"/>
    <w:rsid w:val="00231AF0"/>
    <w:rsid w:val="002857BB"/>
    <w:rsid w:val="002A12D6"/>
    <w:rsid w:val="002B1438"/>
    <w:rsid w:val="002C2B08"/>
    <w:rsid w:val="002C37A0"/>
    <w:rsid w:val="002C40D2"/>
    <w:rsid w:val="002D1EFC"/>
    <w:rsid w:val="003519E4"/>
    <w:rsid w:val="0036612D"/>
    <w:rsid w:val="00373B8D"/>
    <w:rsid w:val="003855BD"/>
    <w:rsid w:val="003C2862"/>
    <w:rsid w:val="003D31AB"/>
    <w:rsid w:val="003D6A91"/>
    <w:rsid w:val="00442A37"/>
    <w:rsid w:val="00443B8D"/>
    <w:rsid w:val="004630D4"/>
    <w:rsid w:val="00465140"/>
    <w:rsid w:val="00474461"/>
    <w:rsid w:val="00490EAB"/>
    <w:rsid w:val="0053087E"/>
    <w:rsid w:val="00565E69"/>
    <w:rsid w:val="005A14E3"/>
    <w:rsid w:val="005B0A23"/>
    <w:rsid w:val="005B5E4B"/>
    <w:rsid w:val="005F2AF1"/>
    <w:rsid w:val="00605947"/>
    <w:rsid w:val="00621429"/>
    <w:rsid w:val="006262A5"/>
    <w:rsid w:val="00653928"/>
    <w:rsid w:val="0072303E"/>
    <w:rsid w:val="00741E3B"/>
    <w:rsid w:val="00745A49"/>
    <w:rsid w:val="00750DF2"/>
    <w:rsid w:val="00775191"/>
    <w:rsid w:val="0079005F"/>
    <w:rsid w:val="00792815"/>
    <w:rsid w:val="007D14C8"/>
    <w:rsid w:val="007D2E81"/>
    <w:rsid w:val="007F0E27"/>
    <w:rsid w:val="008123D9"/>
    <w:rsid w:val="00814664"/>
    <w:rsid w:val="00822C3C"/>
    <w:rsid w:val="00833F98"/>
    <w:rsid w:val="008471C3"/>
    <w:rsid w:val="00867104"/>
    <w:rsid w:val="00880C7F"/>
    <w:rsid w:val="00887F9E"/>
    <w:rsid w:val="00891B8B"/>
    <w:rsid w:val="00901E00"/>
    <w:rsid w:val="00905C53"/>
    <w:rsid w:val="009253F3"/>
    <w:rsid w:val="0092666F"/>
    <w:rsid w:val="00926CB8"/>
    <w:rsid w:val="00927287"/>
    <w:rsid w:val="00961330"/>
    <w:rsid w:val="009A4342"/>
    <w:rsid w:val="009B3434"/>
    <w:rsid w:val="00A024DE"/>
    <w:rsid w:val="00A140A4"/>
    <w:rsid w:val="00A531D2"/>
    <w:rsid w:val="00A96749"/>
    <w:rsid w:val="00AA3741"/>
    <w:rsid w:val="00AB03A7"/>
    <w:rsid w:val="00AC3331"/>
    <w:rsid w:val="00AF1147"/>
    <w:rsid w:val="00AF299D"/>
    <w:rsid w:val="00AF72E1"/>
    <w:rsid w:val="00B455AA"/>
    <w:rsid w:val="00B54705"/>
    <w:rsid w:val="00B7780E"/>
    <w:rsid w:val="00B87F42"/>
    <w:rsid w:val="00BC1A1B"/>
    <w:rsid w:val="00BD0876"/>
    <w:rsid w:val="00BD4788"/>
    <w:rsid w:val="00BF3115"/>
    <w:rsid w:val="00C33D35"/>
    <w:rsid w:val="00C347A5"/>
    <w:rsid w:val="00C5097E"/>
    <w:rsid w:val="00C80A5B"/>
    <w:rsid w:val="00CA3C99"/>
    <w:rsid w:val="00CD54E5"/>
    <w:rsid w:val="00CE2811"/>
    <w:rsid w:val="00D01C85"/>
    <w:rsid w:val="00D168D2"/>
    <w:rsid w:val="00D26705"/>
    <w:rsid w:val="00D6591A"/>
    <w:rsid w:val="00D90754"/>
    <w:rsid w:val="00D92740"/>
    <w:rsid w:val="00D95C46"/>
    <w:rsid w:val="00DA1F12"/>
    <w:rsid w:val="00DC6DE4"/>
    <w:rsid w:val="00DE3622"/>
    <w:rsid w:val="00DE5D42"/>
    <w:rsid w:val="00E22BA5"/>
    <w:rsid w:val="00E37485"/>
    <w:rsid w:val="00E46C3D"/>
    <w:rsid w:val="00E57B75"/>
    <w:rsid w:val="00EA1CAE"/>
    <w:rsid w:val="00EE6922"/>
    <w:rsid w:val="00EF61DB"/>
    <w:rsid w:val="00F003C7"/>
    <w:rsid w:val="00F37F29"/>
    <w:rsid w:val="00F910C3"/>
    <w:rsid w:val="00FE4DCA"/>
    <w:rsid w:val="00FE6017"/>
    <w:rsid w:val="00FE786C"/>
    <w:rsid w:val="010E3717"/>
    <w:rsid w:val="02016F6D"/>
    <w:rsid w:val="02D86A6A"/>
    <w:rsid w:val="03E65119"/>
    <w:rsid w:val="05BD4230"/>
    <w:rsid w:val="06236CB1"/>
    <w:rsid w:val="06450271"/>
    <w:rsid w:val="06CC0017"/>
    <w:rsid w:val="07463515"/>
    <w:rsid w:val="084F0EF0"/>
    <w:rsid w:val="088F396C"/>
    <w:rsid w:val="09424B0A"/>
    <w:rsid w:val="0A0356FB"/>
    <w:rsid w:val="0AA766F3"/>
    <w:rsid w:val="0B202548"/>
    <w:rsid w:val="0C2B68E9"/>
    <w:rsid w:val="0DAF7134"/>
    <w:rsid w:val="0E1E4C77"/>
    <w:rsid w:val="0E4015F9"/>
    <w:rsid w:val="10032E66"/>
    <w:rsid w:val="101E5B10"/>
    <w:rsid w:val="10D647C7"/>
    <w:rsid w:val="131B1B89"/>
    <w:rsid w:val="13295479"/>
    <w:rsid w:val="13DA48A3"/>
    <w:rsid w:val="13E60287"/>
    <w:rsid w:val="142671EA"/>
    <w:rsid w:val="149873D0"/>
    <w:rsid w:val="14A019FE"/>
    <w:rsid w:val="14FD5B42"/>
    <w:rsid w:val="15032382"/>
    <w:rsid w:val="152A5BA2"/>
    <w:rsid w:val="17942443"/>
    <w:rsid w:val="17F74464"/>
    <w:rsid w:val="184F0E77"/>
    <w:rsid w:val="18EE1178"/>
    <w:rsid w:val="19473DA8"/>
    <w:rsid w:val="1B5673A8"/>
    <w:rsid w:val="1BF53950"/>
    <w:rsid w:val="1BF600D4"/>
    <w:rsid w:val="1C321D1F"/>
    <w:rsid w:val="1C677803"/>
    <w:rsid w:val="1F55415F"/>
    <w:rsid w:val="1F935754"/>
    <w:rsid w:val="20EF3B7C"/>
    <w:rsid w:val="21975DDD"/>
    <w:rsid w:val="23C866EA"/>
    <w:rsid w:val="25D85BD5"/>
    <w:rsid w:val="26053D62"/>
    <w:rsid w:val="26DE29ED"/>
    <w:rsid w:val="27426E3C"/>
    <w:rsid w:val="27904338"/>
    <w:rsid w:val="291E3781"/>
    <w:rsid w:val="2B544DB8"/>
    <w:rsid w:val="2BB07AC9"/>
    <w:rsid w:val="2C173F21"/>
    <w:rsid w:val="2C5A02F2"/>
    <w:rsid w:val="2C606A7F"/>
    <w:rsid w:val="2C7F345F"/>
    <w:rsid w:val="2D035B67"/>
    <w:rsid w:val="2DD74C24"/>
    <w:rsid w:val="2F01385D"/>
    <w:rsid w:val="2FF7119D"/>
    <w:rsid w:val="321B3803"/>
    <w:rsid w:val="32881BCF"/>
    <w:rsid w:val="32971D70"/>
    <w:rsid w:val="32C21BF7"/>
    <w:rsid w:val="32F766C3"/>
    <w:rsid w:val="3580198F"/>
    <w:rsid w:val="36C473A5"/>
    <w:rsid w:val="36DC0A59"/>
    <w:rsid w:val="37227DD8"/>
    <w:rsid w:val="38D85786"/>
    <w:rsid w:val="39BE0819"/>
    <w:rsid w:val="39D54E1C"/>
    <w:rsid w:val="3B7D0456"/>
    <w:rsid w:val="3C9C3315"/>
    <w:rsid w:val="3CC31CE2"/>
    <w:rsid w:val="3D304C8D"/>
    <w:rsid w:val="3E375445"/>
    <w:rsid w:val="3E7617DE"/>
    <w:rsid w:val="3EB67CD2"/>
    <w:rsid w:val="3EF240A7"/>
    <w:rsid w:val="3F456445"/>
    <w:rsid w:val="40456108"/>
    <w:rsid w:val="4080533C"/>
    <w:rsid w:val="41681649"/>
    <w:rsid w:val="41D45F92"/>
    <w:rsid w:val="423E3B4B"/>
    <w:rsid w:val="442108D4"/>
    <w:rsid w:val="4504301F"/>
    <w:rsid w:val="454D23CA"/>
    <w:rsid w:val="457E12E2"/>
    <w:rsid w:val="45F371B7"/>
    <w:rsid w:val="45F85CD1"/>
    <w:rsid w:val="46DA37E1"/>
    <w:rsid w:val="47725F85"/>
    <w:rsid w:val="478E298A"/>
    <w:rsid w:val="47A14324"/>
    <w:rsid w:val="482433CA"/>
    <w:rsid w:val="48BE5CEB"/>
    <w:rsid w:val="48D21041"/>
    <w:rsid w:val="496F48E3"/>
    <w:rsid w:val="497219E8"/>
    <w:rsid w:val="4C4B76F9"/>
    <w:rsid w:val="4D162A21"/>
    <w:rsid w:val="4D8B7176"/>
    <w:rsid w:val="4DB018B2"/>
    <w:rsid w:val="4E0C7908"/>
    <w:rsid w:val="4E0D026A"/>
    <w:rsid w:val="4EA21EF1"/>
    <w:rsid w:val="4EFE3854"/>
    <w:rsid w:val="4FBC3F42"/>
    <w:rsid w:val="50E42C7C"/>
    <w:rsid w:val="516700DF"/>
    <w:rsid w:val="517E7485"/>
    <w:rsid w:val="52BD1F82"/>
    <w:rsid w:val="52ED4106"/>
    <w:rsid w:val="531544AE"/>
    <w:rsid w:val="53961367"/>
    <w:rsid w:val="542065E7"/>
    <w:rsid w:val="54563DFA"/>
    <w:rsid w:val="54B565FC"/>
    <w:rsid w:val="55852B90"/>
    <w:rsid w:val="55CF7EE4"/>
    <w:rsid w:val="55F10D86"/>
    <w:rsid w:val="56A37316"/>
    <w:rsid w:val="57C24C64"/>
    <w:rsid w:val="57CB2947"/>
    <w:rsid w:val="587C7368"/>
    <w:rsid w:val="58F90D5D"/>
    <w:rsid w:val="5904463E"/>
    <w:rsid w:val="5A2312FC"/>
    <w:rsid w:val="5AD436BD"/>
    <w:rsid w:val="5D13411F"/>
    <w:rsid w:val="5DD95A74"/>
    <w:rsid w:val="5E0A4C23"/>
    <w:rsid w:val="5E1A4705"/>
    <w:rsid w:val="5F553794"/>
    <w:rsid w:val="5F8564A2"/>
    <w:rsid w:val="5FA27C6A"/>
    <w:rsid w:val="5FD6177B"/>
    <w:rsid w:val="60212594"/>
    <w:rsid w:val="6187661D"/>
    <w:rsid w:val="62556D6D"/>
    <w:rsid w:val="63A75C38"/>
    <w:rsid w:val="63E651F1"/>
    <w:rsid w:val="64B664AF"/>
    <w:rsid w:val="6596207C"/>
    <w:rsid w:val="65975B4D"/>
    <w:rsid w:val="65DF7D3B"/>
    <w:rsid w:val="65FB4025"/>
    <w:rsid w:val="667573CA"/>
    <w:rsid w:val="6806252D"/>
    <w:rsid w:val="68582D87"/>
    <w:rsid w:val="69236759"/>
    <w:rsid w:val="69392A42"/>
    <w:rsid w:val="69E30BE7"/>
    <w:rsid w:val="6B1B5C0C"/>
    <w:rsid w:val="6CC703C0"/>
    <w:rsid w:val="6D8D4131"/>
    <w:rsid w:val="6D8E3DDD"/>
    <w:rsid w:val="6E162640"/>
    <w:rsid w:val="6E173CA5"/>
    <w:rsid w:val="7118376B"/>
    <w:rsid w:val="742D7A04"/>
    <w:rsid w:val="74B97C17"/>
    <w:rsid w:val="74C747A0"/>
    <w:rsid w:val="75CE70C1"/>
    <w:rsid w:val="76FC40E6"/>
    <w:rsid w:val="778F7AB8"/>
    <w:rsid w:val="77AC213B"/>
    <w:rsid w:val="77CA15C5"/>
    <w:rsid w:val="78150CA4"/>
    <w:rsid w:val="78722384"/>
    <w:rsid w:val="790E1C5D"/>
    <w:rsid w:val="79F97A71"/>
    <w:rsid w:val="7A663DE2"/>
    <w:rsid w:val="7B2847CA"/>
    <w:rsid w:val="7BAB794C"/>
    <w:rsid w:val="7CAF3991"/>
    <w:rsid w:val="7D3F67A8"/>
    <w:rsid w:val="7D816AB3"/>
    <w:rsid w:val="7EDC2557"/>
    <w:rsid w:val="7EF75AD5"/>
    <w:rsid w:val="7F52231F"/>
    <w:rsid w:val="7F773838"/>
    <w:rsid w:val="7FB4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A8F9DBBE-C0C7-4849-8860-845EC63D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1438"/>
    <w:pPr>
      <w:widowControl w:val="0"/>
      <w:jc w:val="both"/>
    </w:pPr>
    <w:rPr>
      <w:rFonts w:ascii="Calibri" w:hAnsi="Calibri" w:cs="Calibri"/>
      <w:kern w:val="2"/>
      <w:sz w:val="21"/>
      <w:szCs w:val="21"/>
    </w:rPr>
  </w:style>
  <w:style w:type="paragraph" w:styleId="1">
    <w:name w:val="heading 1"/>
    <w:basedOn w:val="a0"/>
    <w:next w:val="a0"/>
    <w:link w:val="1Char"/>
    <w:uiPriority w:val="99"/>
    <w:qFormat/>
    <w:rsid w:val="002B1438"/>
    <w:pPr>
      <w:keepNext/>
      <w:keepLines/>
      <w:spacing w:before="340" w:after="330" w:line="578" w:lineRule="auto"/>
      <w:outlineLvl w:val="0"/>
    </w:pPr>
    <w:rPr>
      <w:b/>
      <w:bCs/>
      <w:kern w:val="44"/>
      <w:sz w:val="44"/>
      <w:szCs w:val="44"/>
    </w:rPr>
  </w:style>
  <w:style w:type="paragraph" w:styleId="2">
    <w:name w:val="heading 2"/>
    <w:basedOn w:val="a0"/>
    <w:next w:val="a0"/>
    <w:link w:val="2Char"/>
    <w:uiPriority w:val="99"/>
    <w:qFormat/>
    <w:rsid w:val="002B1438"/>
    <w:pPr>
      <w:keepNext/>
      <w:keepLines/>
      <w:spacing w:before="260" w:after="260" w:line="413" w:lineRule="auto"/>
      <w:outlineLvl w:val="1"/>
    </w:pPr>
    <w:rPr>
      <w:rFonts w:ascii="Arial" w:eastAsia="黑体" w:hAnsi="Arial" w:cs="Arial"/>
      <w:b/>
      <w:bCs/>
      <w:sz w:val="32"/>
      <w:szCs w:val="32"/>
    </w:rPr>
  </w:style>
  <w:style w:type="paragraph" w:styleId="3">
    <w:name w:val="heading 3"/>
    <w:basedOn w:val="a0"/>
    <w:next w:val="a0"/>
    <w:link w:val="3Char"/>
    <w:uiPriority w:val="99"/>
    <w:qFormat/>
    <w:rsid w:val="002B1438"/>
    <w:pPr>
      <w:keepNext/>
      <w:keepLines/>
      <w:spacing w:before="260" w:after="260" w:line="416" w:lineRule="auto"/>
      <w:outlineLvl w:val="2"/>
    </w:pPr>
    <w:rPr>
      <w:b/>
      <w:bCs/>
      <w:sz w:val="32"/>
      <w:szCs w:val="32"/>
    </w:rPr>
  </w:style>
  <w:style w:type="paragraph" w:styleId="4">
    <w:name w:val="heading 4"/>
    <w:basedOn w:val="a0"/>
    <w:next w:val="a0"/>
    <w:link w:val="4Char"/>
    <w:uiPriority w:val="99"/>
    <w:qFormat/>
    <w:rsid w:val="002B1438"/>
    <w:pPr>
      <w:keepNext/>
      <w:keepLines/>
      <w:spacing w:before="280" w:after="290" w:line="376" w:lineRule="auto"/>
      <w:outlineLvl w:val="3"/>
    </w:pPr>
    <w:rPr>
      <w:rFonts w:ascii="Cambria" w:hAnsi="Cambria" w:cs="Cambria"/>
      <w:b/>
      <w:bCs/>
      <w:sz w:val="28"/>
      <w:szCs w:val="28"/>
    </w:rPr>
  </w:style>
  <w:style w:type="paragraph" w:styleId="5">
    <w:name w:val="heading 5"/>
    <w:basedOn w:val="a0"/>
    <w:next w:val="a0"/>
    <w:link w:val="5Char"/>
    <w:uiPriority w:val="99"/>
    <w:qFormat/>
    <w:rsid w:val="002B1438"/>
    <w:pPr>
      <w:keepNext/>
      <w:keepLines/>
      <w:spacing w:before="280" w:after="290" w:line="376" w:lineRule="atLeast"/>
      <w:outlineLvl w:val="4"/>
    </w:pPr>
    <w:rPr>
      <w:b/>
      <w:bCs/>
      <w:sz w:val="28"/>
      <w:szCs w:val="28"/>
    </w:rPr>
  </w:style>
  <w:style w:type="paragraph" w:styleId="6">
    <w:name w:val="heading 6"/>
    <w:basedOn w:val="a0"/>
    <w:next w:val="a0"/>
    <w:link w:val="6Char"/>
    <w:uiPriority w:val="99"/>
    <w:qFormat/>
    <w:rsid w:val="002B1438"/>
    <w:pPr>
      <w:keepNext/>
      <w:keepLines/>
      <w:spacing w:before="240" w:after="64" w:line="320" w:lineRule="atLeast"/>
      <w:outlineLvl w:val="5"/>
    </w:pPr>
    <w:rPr>
      <w:rFonts w:ascii="Cambria" w:hAnsi="Cambria" w:cs="Cambria"/>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2B1438"/>
    <w:rPr>
      <w:b/>
      <w:bCs/>
      <w:kern w:val="44"/>
      <w:sz w:val="44"/>
      <w:szCs w:val="44"/>
    </w:rPr>
  </w:style>
  <w:style w:type="character" w:customStyle="1" w:styleId="2Char">
    <w:name w:val="标题 2 Char"/>
    <w:link w:val="2"/>
    <w:uiPriority w:val="99"/>
    <w:locked/>
    <w:rsid w:val="002B1438"/>
    <w:rPr>
      <w:rFonts w:ascii="Arial" w:eastAsia="黑体" w:hAnsi="Arial" w:cs="Arial"/>
      <w:b/>
      <w:bCs/>
      <w:sz w:val="24"/>
      <w:szCs w:val="24"/>
    </w:rPr>
  </w:style>
  <w:style w:type="character" w:customStyle="1" w:styleId="3Char">
    <w:name w:val="标题 3 Char"/>
    <w:link w:val="3"/>
    <w:uiPriority w:val="99"/>
    <w:locked/>
    <w:rsid w:val="002B1438"/>
    <w:rPr>
      <w:b/>
      <w:bCs/>
      <w:sz w:val="32"/>
      <w:szCs w:val="32"/>
    </w:rPr>
  </w:style>
  <w:style w:type="character" w:customStyle="1" w:styleId="4Char">
    <w:name w:val="标题 4 Char"/>
    <w:link w:val="4"/>
    <w:uiPriority w:val="99"/>
    <w:semiHidden/>
    <w:locked/>
    <w:rsid w:val="00901E00"/>
    <w:rPr>
      <w:rFonts w:ascii="Cambria" w:eastAsia="宋体" w:hAnsi="Cambria" w:cs="Cambria"/>
      <w:b/>
      <w:bCs/>
      <w:sz w:val="28"/>
      <w:szCs w:val="28"/>
    </w:rPr>
  </w:style>
  <w:style w:type="character" w:customStyle="1" w:styleId="5Char">
    <w:name w:val="标题 5 Char"/>
    <w:link w:val="5"/>
    <w:uiPriority w:val="99"/>
    <w:semiHidden/>
    <w:locked/>
    <w:rsid w:val="00901E00"/>
    <w:rPr>
      <w:rFonts w:ascii="Calibri" w:hAnsi="Calibri" w:cs="Calibri"/>
      <w:b/>
      <w:bCs/>
      <w:sz w:val="28"/>
      <w:szCs w:val="28"/>
    </w:rPr>
  </w:style>
  <w:style w:type="character" w:customStyle="1" w:styleId="6Char">
    <w:name w:val="标题 6 Char"/>
    <w:link w:val="6"/>
    <w:uiPriority w:val="99"/>
    <w:semiHidden/>
    <w:locked/>
    <w:rsid w:val="00901E00"/>
    <w:rPr>
      <w:rFonts w:ascii="Cambria" w:eastAsia="宋体" w:hAnsi="Cambria" w:cs="Cambria"/>
      <w:b/>
      <w:bCs/>
      <w:sz w:val="24"/>
      <w:szCs w:val="24"/>
    </w:rPr>
  </w:style>
  <w:style w:type="paragraph" w:styleId="a4">
    <w:name w:val="Document Map"/>
    <w:basedOn w:val="a0"/>
    <w:link w:val="Char"/>
    <w:uiPriority w:val="99"/>
    <w:semiHidden/>
    <w:rsid w:val="002B1438"/>
    <w:rPr>
      <w:rFonts w:ascii="宋体" w:cs="宋体"/>
      <w:sz w:val="18"/>
      <w:szCs w:val="18"/>
    </w:rPr>
  </w:style>
  <w:style w:type="character" w:customStyle="1" w:styleId="Char">
    <w:name w:val="文档结构图 Char"/>
    <w:link w:val="a4"/>
    <w:uiPriority w:val="99"/>
    <w:semiHidden/>
    <w:locked/>
    <w:rsid w:val="002B1438"/>
    <w:rPr>
      <w:rFonts w:ascii="宋体" w:eastAsia="宋体" w:cs="宋体"/>
      <w:sz w:val="18"/>
      <w:szCs w:val="18"/>
    </w:rPr>
  </w:style>
  <w:style w:type="paragraph" w:styleId="30">
    <w:name w:val="toc 3"/>
    <w:basedOn w:val="a0"/>
    <w:next w:val="a0"/>
    <w:autoRedefine/>
    <w:uiPriority w:val="99"/>
    <w:semiHidden/>
    <w:rsid w:val="002B1438"/>
    <w:pPr>
      <w:ind w:leftChars="400" w:left="840"/>
    </w:pPr>
  </w:style>
  <w:style w:type="paragraph" w:styleId="a5">
    <w:name w:val="Balloon Text"/>
    <w:basedOn w:val="a0"/>
    <w:link w:val="Char0"/>
    <w:uiPriority w:val="99"/>
    <w:semiHidden/>
    <w:rsid w:val="002B1438"/>
    <w:rPr>
      <w:sz w:val="18"/>
      <w:szCs w:val="18"/>
    </w:rPr>
  </w:style>
  <w:style w:type="character" w:customStyle="1" w:styleId="Char0">
    <w:name w:val="批注框文本 Char"/>
    <w:link w:val="a5"/>
    <w:uiPriority w:val="99"/>
    <w:semiHidden/>
    <w:locked/>
    <w:rsid w:val="002B1438"/>
    <w:rPr>
      <w:sz w:val="18"/>
      <w:szCs w:val="18"/>
    </w:rPr>
  </w:style>
  <w:style w:type="paragraph" w:styleId="a6">
    <w:name w:val="footer"/>
    <w:basedOn w:val="a0"/>
    <w:link w:val="Char1"/>
    <w:uiPriority w:val="99"/>
    <w:rsid w:val="002B1438"/>
    <w:pPr>
      <w:tabs>
        <w:tab w:val="center" w:pos="4153"/>
        <w:tab w:val="right" w:pos="8306"/>
      </w:tabs>
      <w:snapToGrid w:val="0"/>
      <w:jc w:val="left"/>
    </w:pPr>
    <w:rPr>
      <w:sz w:val="18"/>
      <w:szCs w:val="18"/>
    </w:rPr>
  </w:style>
  <w:style w:type="character" w:customStyle="1" w:styleId="Char1">
    <w:name w:val="页脚 Char"/>
    <w:link w:val="a6"/>
    <w:uiPriority w:val="99"/>
    <w:semiHidden/>
    <w:locked/>
    <w:rsid w:val="002B1438"/>
    <w:rPr>
      <w:sz w:val="18"/>
      <w:szCs w:val="18"/>
    </w:rPr>
  </w:style>
  <w:style w:type="paragraph" w:styleId="a7">
    <w:name w:val="header"/>
    <w:basedOn w:val="a0"/>
    <w:link w:val="Char2"/>
    <w:uiPriority w:val="99"/>
    <w:rsid w:val="002B143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locked/>
    <w:rsid w:val="002B1438"/>
    <w:rPr>
      <w:sz w:val="18"/>
      <w:szCs w:val="18"/>
    </w:rPr>
  </w:style>
  <w:style w:type="paragraph" w:styleId="10">
    <w:name w:val="toc 1"/>
    <w:basedOn w:val="a0"/>
    <w:next w:val="a0"/>
    <w:autoRedefine/>
    <w:uiPriority w:val="99"/>
    <w:semiHidden/>
    <w:rsid w:val="002B1438"/>
  </w:style>
  <w:style w:type="paragraph" w:styleId="20">
    <w:name w:val="toc 2"/>
    <w:basedOn w:val="a0"/>
    <w:next w:val="a0"/>
    <w:autoRedefine/>
    <w:uiPriority w:val="99"/>
    <w:semiHidden/>
    <w:rsid w:val="002B1438"/>
    <w:pPr>
      <w:ind w:leftChars="200" w:left="420"/>
    </w:pPr>
  </w:style>
  <w:style w:type="paragraph" w:styleId="HTML">
    <w:name w:val="HTML Preformatted"/>
    <w:basedOn w:val="a0"/>
    <w:link w:val="HTMLChar"/>
    <w:uiPriority w:val="99"/>
    <w:semiHidden/>
    <w:rsid w:val="002B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locked/>
    <w:rsid w:val="00901E00"/>
    <w:rPr>
      <w:rFonts w:ascii="Courier New" w:hAnsi="Courier New" w:cs="Courier New"/>
      <w:sz w:val="20"/>
      <w:szCs w:val="20"/>
    </w:rPr>
  </w:style>
  <w:style w:type="paragraph" w:styleId="a8">
    <w:name w:val="Normal (Web)"/>
    <w:basedOn w:val="a0"/>
    <w:uiPriority w:val="99"/>
    <w:rsid w:val="002B1438"/>
    <w:pPr>
      <w:spacing w:before="100" w:beforeAutospacing="1" w:after="100" w:afterAutospacing="1"/>
      <w:jc w:val="left"/>
    </w:pPr>
    <w:rPr>
      <w:rFonts w:ascii="Times New Roman" w:hAnsi="Times New Roman" w:cs="Times New Roman"/>
      <w:kern w:val="0"/>
      <w:sz w:val="24"/>
      <w:szCs w:val="24"/>
    </w:rPr>
  </w:style>
  <w:style w:type="table" w:styleId="a9">
    <w:name w:val="Table Grid"/>
    <w:basedOn w:val="a2"/>
    <w:uiPriority w:val="99"/>
    <w:rsid w:val="002B143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2B1438"/>
    <w:rPr>
      <w:b/>
      <w:bCs/>
      <w:color w:val="943634"/>
      <w:spacing w:val="5"/>
    </w:rPr>
  </w:style>
  <w:style w:type="character" w:styleId="ab">
    <w:name w:val="Hyperlink"/>
    <w:uiPriority w:val="99"/>
    <w:rsid w:val="002B1438"/>
    <w:rPr>
      <w:color w:val="0000FF"/>
      <w:u w:val="single"/>
    </w:rPr>
  </w:style>
  <w:style w:type="paragraph" w:customStyle="1" w:styleId="11">
    <w:name w:val="列出段落1"/>
    <w:basedOn w:val="a0"/>
    <w:uiPriority w:val="99"/>
    <w:rsid w:val="002B1438"/>
    <w:pPr>
      <w:ind w:firstLineChars="200" w:firstLine="420"/>
    </w:pPr>
  </w:style>
  <w:style w:type="paragraph" w:customStyle="1" w:styleId="110">
    <w:name w:val="列出段落11"/>
    <w:basedOn w:val="a0"/>
    <w:uiPriority w:val="99"/>
    <w:rsid w:val="002B1438"/>
    <w:pPr>
      <w:widowControl/>
      <w:ind w:firstLineChars="200" w:firstLine="420"/>
      <w:jc w:val="left"/>
    </w:pPr>
    <w:rPr>
      <w:rFonts w:ascii="宋体" w:hAnsi="宋体" w:cs="宋体"/>
      <w:kern w:val="0"/>
      <w:sz w:val="24"/>
      <w:szCs w:val="24"/>
    </w:rPr>
  </w:style>
  <w:style w:type="paragraph" w:customStyle="1" w:styleId="12">
    <w:name w:val="无间隔1"/>
    <w:link w:val="Char3"/>
    <w:uiPriority w:val="99"/>
    <w:rsid w:val="002B1438"/>
    <w:rPr>
      <w:rFonts w:ascii="Calibri" w:hAnsi="Calibri" w:cs="Calibri"/>
      <w:sz w:val="22"/>
      <w:szCs w:val="22"/>
    </w:rPr>
  </w:style>
  <w:style w:type="character" w:customStyle="1" w:styleId="Char3">
    <w:name w:val="无间隔 Char"/>
    <w:link w:val="12"/>
    <w:uiPriority w:val="99"/>
    <w:locked/>
    <w:rsid w:val="002B1438"/>
    <w:rPr>
      <w:rFonts w:ascii="Calibri" w:hAnsi="Calibri" w:cs="Calibri"/>
      <w:sz w:val="22"/>
      <w:szCs w:val="22"/>
      <w:lang w:val="en-US" w:eastAsia="zh-CN"/>
    </w:rPr>
  </w:style>
  <w:style w:type="paragraph" w:customStyle="1" w:styleId="21">
    <w:name w:val="列出段落2"/>
    <w:basedOn w:val="a0"/>
    <w:uiPriority w:val="99"/>
    <w:rsid w:val="002B1438"/>
    <w:pPr>
      <w:ind w:firstLineChars="200" w:firstLine="420"/>
    </w:pPr>
  </w:style>
  <w:style w:type="paragraph" w:customStyle="1" w:styleId="ListBullet1">
    <w:name w:val="List Bullet1"/>
    <w:basedOn w:val="a0"/>
    <w:uiPriority w:val="99"/>
    <w:rsid w:val="002B1438"/>
    <w:pPr>
      <w:widowControl/>
      <w:numPr>
        <w:numId w:val="1"/>
      </w:numPr>
      <w:spacing w:before="240" w:after="120" w:line="288" w:lineRule="auto"/>
      <w:ind w:left="981" w:right="57" w:hanging="357"/>
      <w:jc w:val="left"/>
    </w:pPr>
    <w:rPr>
      <w:rFonts w:ascii="Times New Roman" w:hAnsi="Times New Roman" w:cs="Times New Roman"/>
      <w:kern w:val="0"/>
    </w:rPr>
  </w:style>
  <w:style w:type="paragraph" w:styleId="ac">
    <w:name w:val="List Paragraph"/>
    <w:basedOn w:val="a0"/>
    <w:uiPriority w:val="99"/>
    <w:qFormat/>
    <w:rsid w:val="002B1438"/>
    <w:pPr>
      <w:ind w:firstLineChars="200" w:firstLine="420"/>
    </w:pPr>
  </w:style>
  <w:style w:type="paragraph" w:customStyle="1" w:styleId="TOC1">
    <w:name w:val="TOC 标题1"/>
    <w:basedOn w:val="1"/>
    <w:next w:val="a0"/>
    <w:uiPriority w:val="99"/>
    <w:rsid w:val="002B1438"/>
    <w:pPr>
      <w:widowControl/>
      <w:spacing w:before="480" w:after="0" w:line="276" w:lineRule="auto"/>
      <w:jc w:val="left"/>
      <w:outlineLvl w:val="9"/>
    </w:pPr>
    <w:rPr>
      <w:rFonts w:ascii="Cambria" w:hAnsi="Cambria" w:cs="Cambria"/>
      <w:color w:val="365F91"/>
      <w:kern w:val="0"/>
      <w:sz w:val="28"/>
      <w:szCs w:val="28"/>
    </w:rPr>
  </w:style>
  <w:style w:type="paragraph" w:customStyle="1" w:styleId="WPSOffice1">
    <w:name w:val="WPSOffice手动目录 1"/>
    <w:uiPriority w:val="99"/>
    <w:rsid w:val="002B1438"/>
  </w:style>
  <w:style w:type="paragraph" w:customStyle="1" w:styleId="WPSOffice2">
    <w:name w:val="WPSOffice手动目录 2"/>
    <w:uiPriority w:val="99"/>
    <w:rsid w:val="002B1438"/>
    <w:pPr>
      <w:ind w:leftChars="200" w:left="200"/>
    </w:pPr>
  </w:style>
  <w:style w:type="paragraph" w:customStyle="1" w:styleId="WPSOffice3">
    <w:name w:val="WPSOffice手动目录 3"/>
    <w:uiPriority w:val="99"/>
    <w:rsid w:val="002B1438"/>
    <w:pPr>
      <w:ind w:leftChars="400" w:left="400"/>
    </w:pPr>
  </w:style>
  <w:style w:type="paragraph" w:customStyle="1" w:styleId="Style2">
    <w:name w:val="_Style 2"/>
    <w:basedOn w:val="a0"/>
    <w:uiPriority w:val="99"/>
    <w:rsid w:val="002B1438"/>
    <w:pPr>
      <w:ind w:firstLineChars="200" w:firstLine="420"/>
    </w:pPr>
  </w:style>
  <w:style w:type="paragraph" w:customStyle="1" w:styleId="a">
    <w:name w:val="一级条标题"/>
    <w:next w:val="ad"/>
    <w:uiPriority w:val="99"/>
    <w:rsid w:val="002B1438"/>
    <w:pPr>
      <w:numPr>
        <w:ilvl w:val="2"/>
        <w:numId w:val="2"/>
      </w:numPr>
      <w:outlineLvl w:val="2"/>
    </w:pPr>
    <w:rPr>
      <w:rFonts w:eastAsia="黑体"/>
      <w:sz w:val="21"/>
      <w:szCs w:val="21"/>
    </w:rPr>
  </w:style>
  <w:style w:type="paragraph" w:customStyle="1" w:styleId="ad">
    <w:name w:val="段"/>
    <w:uiPriority w:val="99"/>
    <w:rsid w:val="002B1438"/>
    <w:pPr>
      <w:autoSpaceDE w:val="0"/>
      <w:autoSpaceDN w:val="0"/>
      <w:ind w:firstLineChars="200" w:firstLine="200"/>
      <w:jc w:val="both"/>
    </w:pPr>
    <w:rPr>
      <w:rFonts w:ascii="宋体" w:cs="宋体"/>
      <w:sz w:val="21"/>
      <w:szCs w:val="21"/>
    </w:rPr>
  </w:style>
  <w:style w:type="paragraph" w:customStyle="1" w:styleId="TOCHeading1">
    <w:name w:val="TOC Heading1"/>
    <w:basedOn w:val="1"/>
    <w:next w:val="a0"/>
    <w:uiPriority w:val="99"/>
    <w:semiHidden/>
    <w:rsid w:val="002B1438"/>
    <w:pPr>
      <w:widowControl/>
      <w:spacing w:before="480" w:after="0" w:line="276" w:lineRule="auto"/>
      <w:jc w:val="left"/>
      <w:outlineLvl w:val="9"/>
    </w:pPr>
    <w:rPr>
      <w:rFonts w:ascii="Cambria" w:hAnsi="Cambria" w:cs="Cambria"/>
      <w:color w:val="365F91"/>
      <w:kern w:val="0"/>
      <w:sz w:val="28"/>
      <w:szCs w:val="28"/>
    </w:rPr>
  </w:style>
  <w:style w:type="paragraph" w:customStyle="1" w:styleId="Style14">
    <w:name w:val="_Style 14"/>
    <w:basedOn w:val="a0"/>
    <w:next w:val="ac"/>
    <w:uiPriority w:val="99"/>
    <w:rsid w:val="002B1438"/>
    <w:pPr>
      <w:ind w:firstLineChars="200" w:firstLine="420"/>
    </w:pPr>
    <w:rPr>
      <w:lang w:val="zh-CN"/>
    </w:rPr>
  </w:style>
  <w:style w:type="paragraph" w:customStyle="1" w:styleId="Blockquote">
    <w:name w:val="Blockquote"/>
    <w:basedOn w:val="a0"/>
    <w:uiPriority w:val="99"/>
    <w:rsid w:val="002B1438"/>
    <w:pPr>
      <w:autoSpaceDE w:val="0"/>
      <w:autoSpaceDN w:val="0"/>
      <w:adjustRightInd w:val="0"/>
      <w:ind w:left="360" w:right="360"/>
      <w:jc w:val="left"/>
    </w:pPr>
    <w:rPr>
      <w:kern w:val="0"/>
      <w:sz w:val="24"/>
      <w:szCs w:val="24"/>
    </w:rPr>
  </w:style>
  <w:style w:type="paragraph" w:customStyle="1" w:styleId="31">
    <w:name w:val="列出段落3"/>
    <w:basedOn w:val="a0"/>
    <w:uiPriority w:val="99"/>
    <w:rsid w:val="002B14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834</Words>
  <Characters>4760</Characters>
  <Application>Microsoft Office Word</Application>
  <DocSecurity>0</DocSecurity>
  <Lines>39</Lines>
  <Paragraphs>11</Paragraphs>
  <ScaleCrop>false</ScaleCrop>
  <Company>CHINA</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Administrator</cp:lastModifiedBy>
  <cp:revision>56</cp:revision>
  <dcterms:created xsi:type="dcterms:W3CDTF">2017-08-25T01:07:00Z</dcterms:created>
  <dcterms:modified xsi:type="dcterms:W3CDTF">2019-04-09T07:54:00Z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