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285" w:firstLineChars="400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关于七氟丙烷气体灭火系统招标的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七氟丙烷气体灭火系统招标</w:t>
      </w:r>
      <w:r>
        <w:rPr>
          <w:rFonts w:hint="eastAsia"/>
          <w:b/>
          <w:sz w:val="32"/>
          <w:szCs w:val="32"/>
          <w:lang w:eastAsia="zh-CN"/>
        </w:rPr>
        <w:t>（已挂网延期）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2019年4月4日早9:00进行。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请各报名单位做好准备，准时入场！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9-04-03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1326D4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8331EC"/>
    <w:rsid w:val="00901552"/>
    <w:rsid w:val="00987B2C"/>
    <w:rsid w:val="00A537DA"/>
    <w:rsid w:val="00A8497E"/>
    <w:rsid w:val="00AB3680"/>
    <w:rsid w:val="00AD2854"/>
    <w:rsid w:val="00BC08C5"/>
    <w:rsid w:val="00CC3036"/>
    <w:rsid w:val="00CC3957"/>
    <w:rsid w:val="00DC2B59"/>
    <w:rsid w:val="00DE4331"/>
    <w:rsid w:val="00E857F6"/>
    <w:rsid w:val="00ED2DE5"/>
    <w:rsid w:val="00F70AEF"/>
    <w:rsid w:val="00FB2025"/>
    <w:rsid w:val="178E7AC8"/>
    <w:rsid w:val="303176CF"/>
    <w:rsid w:val="499E1CEB"/>
    <w:rsid w:val="6F0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28</Words>
  <Characters>162</Characters>
  <Lines>1</Lines>
  <Paragraphs>1</Paragraphs>
  <TotalTime>3</TotalTime>
  <ScaleCrop>false</ScaleCrop>
  <LinksUpToDate>false</LinksUpToDate>
  <CharactersWithSpaces>189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2019-04-02T23:45:41Z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