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51" w:rsidRPr="009461BE" w:rsidRDefault="00C66F51" w:rsidP="00C66F51">
      <w:pPr>
        <w:jc w:val="center"/>
        <w:rPr>
          <w:rFonts w:ascii="宋体" w:eastAsia="宋体" w:hAnsi="宋体"/>
          <w:sz w:val="28"/>
          <w:szCs w:val="28"/>
        </w:rPr>
      </w:pPr>
      <w:r w:rsidRPr="009461BE">
        <w:rPr>
          <w:rFonts w:ascii="宋体" w:eastAsia="宋体" w:hAnsi="宋体" w:hint="eastAsia"/>
          <w:sz w:val="28"/>
          <w:szCs w:val="28"/>
        </w:rPr>
        <w:t>磨粉机</w:t>
      </w:r>
      <w:r w:rsidR="00A43B1E">
        <w:rPr>
          <w:rFonts w:ascii="宋体" w:eastAsia="宋体" w:hAnsi="宋体" w:hint="eastAsia"/>
          <w:sz w:val="28"/>
          <w:szCs w:val="28"/>
        </w:rPr>
        <w:t>技术要求</w:t>
      </w:r>
    </w:p>
    <w:p w:rsidR="00C66F51" w:rsidRPr="00C66F51" w:rsidRDefault="00C66F51" w:rsidP="00C66F51">
      <w:pPr>
        <w:ind w:firstLineChars="100" w:firstLine="280"/>
        <w:rPr>
          <w:rFonts w:ascii="宋体" w:eastAsia="宋体" w:hAnsi="宋体" w:cs="黑体"/>
          <w:sz w:val="28"/>
          <w:szCs w:val="28"/>
        </w:rPr>
      </w:pPr>
      <w:r w:rsidRPr="00C66F51">
        <w:rPr>
          <w:rFonts w:ascii="宋体" w:eastAsia="宋体" w:hAnsi="宋体" w:cs="宋体" w:hint="eastAsia"/>
          <w:sz w:val="28"/>
          <w:szCs w:val="28"/>
        </w:rPr>
        <w:t>如下：</w:t>
      </w:r>
    </w:p>
    <w:tbl>
      <w:tblPr>
        <w:tblW w:w="8979" w:type="dxa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"/>
        <w:gridCol w:w="1807"/>
        <w:gridCol w:w="1470"/>
        <w:gridCol w:w="3885"/>
        <w:gridCol w:w="1253"/>
      </w:tblGrid>
      <w:tr w:rsidR="00C66F51" w:rsidRPr="00C66F51" w:rsidTr="009461BE">
        <w:trPr>
          <w:trHeight w:val="64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C66F5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C66F5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C66F5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数量（台）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C66F5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技术参数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C66F5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备注</w:t>
            </w:r>
          </w:p>
        </w:tc>
      </w:tr>
      <w:tr w:rsidR="00C66F51" w:rsidRPr="00C66F51" w:rsidTr="009461BE">
        <w:trPr>
          <w:trHeight w:val="9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C66F5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461BE">
              <w:rPr>
                <w:rFonts w:ascii="宋体" w:eastAsia="宋体" w:hAnsi="宋体" w:cs="宋体" w:hint="eastAsia"/>
                <w:sz w:val="28"/>
                <w:szCs w:val="28"/>
              </w:rPr>
              <w:t>磨粉机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461BE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1BE" w:rsidRPr="009461BE" w:rsidRDefault="009461BE" w:rsidP="009461BE">
            <w:pPr>
              <w:rPr>
                <w:rFonts w:ascii="宋体" w:eastAsia="宋体" w:hAnsi="宋体"/>
                <w:sz w:val="28"/>
                <w:szCs w:val="28"/>
              </w:rPr>
            </w:pPr>
            <w:r w:rsidRPr="009461BE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.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装料粒度：小于等于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12毫米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461BE" w:rsidRPr="009461BE" w:rsidRDefault="009461BE" w:rsidP="009461BE">
            <w:pPr>
              <w:rPr>
                <w:rFonts w:ascii="宋体" w:eastAsia="宋体" w:hAnsi="宋体"/>
                <w:sz w:val="28"/>
                <w:szCs w:val="28"/>
              </w:rPr>
            </w:pPr>
            <w:r w:rsidRPr="009461BE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.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装料量：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120～150克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461BE" w:rsidRPr="009461BE" w:rsidRDefault="009461BE" w:rsidP="009461BE">
            <w:pPr>
              <w:rPr>
                <w:rFonts w:ascii="宋体" w:eastAsia="宋体" w:hAnsi="宋体"/>
                <w:sz w:val="28"/>
                <w:szCs w:val="28"/>
              </w:rPr>
            </w:pPr>
            <w:r w:rsidRPr="009461BE">
              <w:rPr>
                <w:rFonts w:ascii="宋体" w:eastAsia="宋体" w:hAnsi="宋体"/>
                <w:sz w:val="28"/>
                <w:szCs w:val="28"/>
              </w:rPr>
              <w:t>3.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研磨时间：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1s～5min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C66F51" w:rsidRPr="00C66F51" w:rsidRDefault="009461BE" w:rsidP="009461BE">
            <w:pPr>
              <w:autoSpaceDN w:val="0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9461BE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.</w:t>
            </w:r>
            <w:r w:rsidRPr="009461BE">
              <w:rPr>
                <w:rFonts w:ascii="宋体" w:eastAsia="宋体" w:hAnsi="宋体" w:hint="eastAsia"/>
                <w:sz w:val="28"/>
                <w:szCs w:val="28"/>
              </w:rPr>
              <w:t>产物粒度：</w:t>
            </w:r>
            <w:r w:rsidRPr="009461BE">
              <w:rPr>
                <w:rFonts w:ascii="宋体" w:eastAsia="宋体" w:hAnsi="宋体"/>
                <w:sz w:val="28"/>
                <w:szCs w:val="28"/>
              </w:rPr>
              <w:t>160～200目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F51" w:rsidRPr="00C66F51" w:rsidRDefault="00C66F51" w:rsidP="00C66F51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A43B1E" w:rsidRDefault="00A43B1E" w:rsidP="009461BE">
      <w:pPr>
        <w:jc w:val="right"/>
        <w:rPr>
          <w:rFonts w:ascii="宋体" w:eastAsia="宋体" w:hAnsi="宋体"/>
          <w:sz w:val="28"/>
          <w:szCs w:val="28"/>
        </w:rPr>
      </w:pPr>
    </w:p>
    <w:p w:rsidR="009461BE" w:rsidRPr="009461BE" w:rsidRDefault="009461BE" w:rsidP="009461BE">
      <w:pPr>
        <w:jc w:val="right"/>
        <w:rPr>
          <w:rFonts w:ascii="宋体" w:eastAsia="宋体" w:hAnsi="宋体"/>
          <w:sz w:val="28"/>
          <w:szCs w:val="28"/>
        </w:rPr>
      </w:pPr>
      <w:r w:rsidRPr="009461BE">
        <w:rPr>
          <w:rFonts w:ascii="宋体" w:eastAsia="宋体" w:hAnsi="宋体" w:hint="eastAsia"/>
          <w:sz w:val="28"/>
          <w:szCs w:val="28"/>
        </w:rPr>
        <w:t>监控部</w:t>
      </w:r>
    </w:p>
    <w:p w:rsidR="00C66F51" w:rsidRPr="009461BE" w:rsidRDefault="00C66F51" w:rsidP="00C66F51">
      <w:pPr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C66F51" w:rsidRPr="0094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3A" w:rsidRDefault="0002253A" w:rsidP="00C66F51">
      <w:r>
        <w:separator/>
      </w:r>
    </w:p>
  </w:endnote>
  <w:endnote w:type="continuationSeparator" w:id="0">
    <w:p w:rsidR="0002253A" w:rsidRDefault="0002253A" w:rsidP="00C6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3A" w:rsidRDefault="0002253A" w:rsidP="00C66F51">
      <w:r>
        <w:separator/>
      </w:r>
    </w:p>
  </w:footnote>
  <w:footnote w:type="continuationSeparator" w:id="0">
    <w:p w:rsidR="0002253A" w:rsidRDefault="0002253A" w:rsidP="00C6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B2E8C"/>
    <w:multiLevelType w:val="hybridMultilevel"/>
    <w:tmpl w:val="39327F64"/>
    <w:lvl w:ilvl="0" w:tplc="04F0E5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B6"/>
    <w:rsid w:val="0002253A"/>
    <w:rsid w:val="0034730C"/>
    <w:rsid w:val="00401941"/>
    <w:rsid w:val="00662967"/>
    <w:rsid w:val="00796EB6"/>
    <w:rsid w:val="009461BE"/>
    <w:rsid w:val="00A43B1E"/>
    <w:rsid w:val="00C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DE3D4-B5C1-4516-B6D1-0AECC27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F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F51"/>
    <w:rPr>
      <w:sz w:val="18"/>
      <w:szCs w:val="18"/>
    </w:rPr>
  </w:style>
  <w:style w:type="paragraph" w:styleId="a5">
    <w:name w:val="List Paragraph"/>
    <w:basedOn w:val="a"/>
    <w:uiPriority w:val="34"/>
    <w:qFormat/>
    <w:rsid w:val="00C66F51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C66F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66F51"/>
  </w:style>
  <w:style w:type="paragraph" w:styleId="a7">
    <w:name w:val="Balloon Text"/>
    <w:basedOn w:val="a"/>
    <w:link w:val="Char2"/>
    <w:uiPriority w:val="99"/>
    <w:semiHidden/>
    <w:unhideWhenUsed/>
    <w:rsid w:val="009461B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4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</dc:creator>
  <cp:keywords/>
  <dc:description/>
  <cp:lastModifiedBy>China</cp:lastModifiedBy>
  <cp:revision>3</cp:revision>
  <cp:lastPrinted>2020-10-27T03:38:00Z</cp:lastPrinted>
  <dcterms:created xsi:type="dcterms:W3CDTF">2020-10-27T03:26:00Z</dcterms:created>
  <dcterms:modified xsi:type="dcterms:W3CDTF">2020-11-17T08:24:00Z</dcterms:modified>
</cp:coreProperties>
</file>