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1</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 xml:space="preserve">WHXX202012011PLZHZZ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平立转换装置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 xml:space="preserve">招标办：      谭  工   18010798803 </w:t>
      </w:r>
    </w:p>
    <w:p>
      <w:pPr>
        <w:ind w:firstLine="720" w:firstLineChars="300"/>
        <w:rPr>
          <w:rFonts w:ascii="宋体" w:hAnsi="宋体"/>
          <w:sz w:val="24"/>
          <w:szCs w:val="24"/>
        </w:rPr>
      </w:pPr>
      <w:r>
        <w:rPr>
          <w:rFonts w:hint="eastAsia" w:ascii="宋体" w:hAnsi="宋体"/>
          <w:sz w:val="24"/>
          <w:szCs w:val="24"/>
        </w:rPr>
        <w:t xml:space="preserve">物资部：      邓  工   18155319860 </w:t>
      </w:r>
    </w:p>
    <w:p>
      <w:pPr>
        <w:ind w:firstLine="720" w:firstLineChars="300"/>
        <w:rPr>
          <w:rFonts w:ascii="宋体" w:hAnsi="宋体"/>
          <w:sz w:val="24"/>
          <w:szCs w:val="24"/>
        </w:rPr>
      </w:pPr>
      <w:r>
        <w:rPr>
          <w:rFonts w:hint="eastAsia" w:ascii="宋体" w:hAnsi="宋体"/>
          <w:sz w:val="24"/>
          <w:szCs w:val="24"/>
        </w:rPr>
        <w:t xml:space="preserve">轧钢部：      卢  工   </w:t>
      </w:r>
      <w:r>
        <w:rPr>
          <w:rFonts w:ascii="宋体" w:hAnsi="宋体"/>
          <w:sz w:val="24"/>
          <w:szCs w:val="24"/>
        </w:rPr>
        <w:t>18130601979</w:t>
      </w: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2020</w:t>
      </w:r>
      <w:r>
        <w:rPr>
          <w:rFonts w:ascii="宋体" w:hAnsi="宋体"/>
          <w:bCs/>
          <w:sz w:val="24"/>
          <w:szCs w:val="24"/>
        </w:rPr>
        <w:t>年</w:t>
      </w:r>
      <w:r>
        <w:rPr>
          <w:rFonts w:hint="eastAsia" w:ascii="宋体" w:hAnsi="宋体"/>
          <w:sz w:val="24"/>
          <w:szCs w:val="24"/>
        </w:rPr>
        <w:t>12</w:t>
      </w:r>
      <w:r>
        <w:rPr>
          <w:rFonts w:ascii="宋体" w:hAnsi="宋体"/>
          <w:bCs/>
          <w:sz w:val="24"/>
          <w:szCs w:val="24"/>
        </w:rPr>
        <w:t>月</w:t>
      </w:r>
      <w:r>
        <w:rPr>
          <w:rFonts w:hint="eastAsia" w:ascii="宋体" w:hAnsi="宋体"/>
          <w:bCs/>
          <w:sz w:val="24"/>
          <w:szCs w:val="24"/>
        </w:rPr>
        <w:t>2</w:t>
      </w:r>
      <w:r>
        <w:rPr>
          <w:rFonts w:hint="eastAsia" w:ascii="宋体" w:hAnsi="宋体"/>
          <w:bCs/>
          <w:sz w:val="24"/>
          <w:szCs w:val="24"/>
          <w:lang w:val="en-US" w:eastAsia="zh-CN"/>
        </w:rPr>
        <w:t>5</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2020</w:t>
      </w:r>
      <w:r>
        <w:rPr>
          <w:rFonts w:ascii="宋体" w:hAnsi="宋体"/>
          <w:bCs/>
          <w:sz w:val="24"/>
          <w:szCs w:val="24"/>
        </w:rPr>
        <w:t>年</w:t>
      </w:r>
      <w:r>
        <w:rPr>
          <w:rFonts w:hint="eastAsia" w:ascii="宋体" w:hAnsi="宋体"/>
          <w:sz w:val="24"/>
          <w:szCs w:val="24"/>
        </w:rPr>
        <w:t>12</w:t>
      </w:r>
      <w:r>
        <w:rPr>
          <w:rFonts w:ascii="宋体" w:hAnsi="宋体"/>
          <w:bCs/>
          <w:sz w:val="24"/>
          <w:szCs w:val="24"/>
        </w:rPr>
        <w:t>月</w:t>
      </w:r>
      <w:r>
        <w:rPr>
          <w:rFonts w:hint="eastAsia" w:ascii="宋体" w:hAnsi="宋体"/>
          <w:sz w:val="24"/>
          <w:szCs w:val="24"/>
        </w:rPr>
        <w:t>2</w:t>
      </w:r>
      <w:r>
        <w:rPr>
          <w:rFonts w:hint="eastAsia" w:ascii="宋体" w:hAnsi="宋体"/>
          <w:sz w:val="24"/>
          <w:szCs w:val="24"/>
          <w:lang w:val="en-US" w:eastAsia="zh-CN"/>
        </w:rPr>
        <w:t>9</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投标保证金捌仟元整（电汇，基本账户汇款）备注：基本账户为开户行账户</w:t>
      </w:r>
      <w:r>
        <w:rPr>
          <w:rFonts w:hint="eastAsia" w:ascii="宋体" w:hAnsi="宋体"/>
          <w:bCs/>
          <w:sz w:val="24"/>
          <w:szCs w:val="24"/>
        </w:rPr>
        <w:t>，投标人需在</w:t>
      </w:r>
      <w:r>
        <w:rPr>
          <w:rFonts w:hint="eastAsia" w:ascii="宋体" w:hAnsi="宋体"/>
          <w:sz w:val="24"/>
          <w:szCs w:val="24"/>
        </w:rPr>
        <w:t>2020</w:t>
      </w:r>
      <w:r>
        <w:rPr>
          <w:rFonts w:hint="eastAsia" w:ascii="宋体" w:hAnsi="宋体"/>
          <w:bCs/>
          <w:color w:val="7030A0"/>
          <w:sz w:val="24"/>
          <w:szCs w:val="24"/>
        </w:rPr>
        <w:t>年</w:t>
      </w:r>
      <w:r>
        <w:rPr>
          <w:rFonts w:hint="eastAsia" w:ascii="宋体" w:hAnsi="宋体"/>
          <w:sz w:val="24"/>
          <w:szCs w:val="24"/>
        </w:rPr>
        <w:t>12</w:t>
      </w:r>
      <w:r>
        <w:rPr>
          <w:rFonts w:hint="eastAsia" w:ascii="宋体" w:hAnsi="宋体"/>
          <w:bCs/>
          <w:color w:val="7030A0"/>
          <w:sz w:val="24"/>
          <w:szCs w:val="24"/>
        </w:rPr>
        <w:t>月</w:t>
      </w:r>
      <w:r>
        <w:rPr>
          <w:rFonts w:hint="eastAsia" w:ascii="宋体" w:hAnsi="宋体"/>
          <w:sz w:val="24"/>
          <w:szCs w:val="24"/>
        </w:rPr>
        <w:t>2</w:t>
      </w:r>
      <w:r>
        <w:rPr>
          <w:rFonts w:hint="eastAsia" w:ascii="宋体" w:hAnsi="宋体"/>
          <w:sz w:val="24"/>
          <w:szCs w:val="24"/>
          <w:lang w:val="en-US" w:eastAsia="zh-CN"/>
        </w:rPr>
        <w:t>5</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拟付款方式：发票入账后三个月付款90%，留10%质保金，无异议一年后付清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9"/>
        </w:numPr>
        <w:jc w:val="left"/>
        <w:rPr>
          <w:bCs/>
          <w:sz w:val="28"/>
          <w:szCs w:val="28"/>
        </w:rPr>
      </w:pPr>
      <w:r>
        <w:rPr>
          <w:rFonts w:hint="eastAsia"/>
          <w:bCs/>
          <w:sz w:val="28"/>
          <w:szCs w:val="28"/>
        </w:rPr>
        <w:t>本次招标项目为</w:t>
      </w:r>
      <w:r>
        <w:rPr>
          <w:rFonts w:hint="eastAsia" w:ascii="宋体" w:hAnsi="宋体"/>
          <w:b/>
          <w:color w:val="FF0000"/>
          <w:sz w:val="28"/>
          <w:szCs w:val="28"/>
        </w:rPr>
        <w:t>平立转换装置</w:t>
      </w:r>
      <w:r>
        <w:rPr>
          <w:rFonts w:hint="eastAsia"/>
          <w:bCs/>
          <w:sz w:val="28"/>
          <w:szCs w:val="28"/>
        </w:rPr>
        <w:t>，具体见附件技术资料</w:t>
      </w:r>
      <w:r>
        <w:rPr>
          <w:rFonts w:hint="eastAsia" w:ascii="宋体" w:hAnsi="宋体"/>
          <w:b/>
          <w:color w:val="FF0000"/>
          <w:sz w:val="28"/>
          <w:szCs w:val="28"/>
        </w:rPr>
        <w:t>；</w:t>
      </w:r>
    </w:p>
    <w:p>
      <w:pPr>
        <w:ind w:left="360"/>
        <w:jc w:val="left"/>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left="360"/>
        <w:jc w:val="left"/>
        <w:rPr>
          <w:bCs/>
          <w:sz w:val="28"/>
          <w:szCs w:val="28"/>
        </w:rPr>
      </w:pPr>
      <w:r>
        <w:rPr>
          <w:rFonts w:hint="eastAsia"/>
          <w:bCs/>
          <w:sz w:val="28"/>
          <w:szCs w:val="28"/>
        </w:rPr>
        <w:t>3、其他要求详见附件技术资料；</w:t>
      </w:r>
    </w:p>
    <w:p>
      <w:pPr>
        <w:ind w:left="360"/>
        <w:jc w:val="left"/>
        <w:rPr>
          <w:bCs/>
          <w:sz w:val="28"/>
          <w:szCs w:val="28"/>
        </w:rPr>
      </w:pPr>
      <w:r>
        <w:rPr>
          <w:rFonts w:hint="eastAsia"/>
          <w:bCs/>
          <w:sz w:val="28"/>
          <w:szCs w:val="28"/>
        </w:rPr>
        <w:t>4、本次招标项目（</w:t>
      </w:r>
      <w:r>
        <w:rPr>
          <w:rFonts w:hint="eastAsia" w:ascii="宋体" w:hAnsi="宋体"/>
          <w:b/>
          <w:color w:val="FF0000"/>
          <w:sz w:val="28"/>
          <w:szCs w:val="28"/>
        </w:rPr>
        <w:t>平立转换装置</w:t>
      </w:r>
      <w:r>
        <w:rPr>
          <w:rFonts w:hint="eastAsia"/>
          <w:bCs/>
          <w:sz w:val="28"/>
          <w:szCs w:val="28"/>
        </w:rPr>
        <w:t>）设置了</w:t>
      </w:r>
      <w:r>
        <w:rPr>
          <w:rFonts w:hint="eastAsia"/>
          <w:b/>
          <w:color w:val="FF0000"/>
          <w:sz w:val="28"/>
          <w:szCs w:val="28"/>
        </w:rPr>
        <w:t>最高投标限价总额为：42万元（大写：肆拾贰万元），报价高于此最高投标限价的作废标处理。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rPr>
        <w:t>1</w:t>
      </w:r>
      <w:r>
        <w:rPr>
          <w:rFonts w:hint="eastAsia" w:ascii="宋体" w:hAnsi="宋体"/>
          <w:sz w:val="24"/>
          <w:szCs w:val="24"/>
          <w:lang w:val="en-US" w:eastAsia="zh-CN"/>
        </w:rPr>
        <w:t>8</w:t>
      </w:r>
      <w:bookmarkStart w:id="0" w:name="_GoBack"/>
      <w:bookmarkEnd w:id="0"/>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平立转换装置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E11299"/>
    <w:rsid w:val="26F50CB1"/>
    <w:rsid w:val="278055FF"/>
    <w:rsid w:val="288D3DC5"/>
    <w:rsid w:val="28E2171B"/>
    <w:rsid w:val="29401D6D"/>
    <w:rsid w:val="2A617E74"/>
    <w:rsid w:val="2A89062F"/>
    <w:rsid w:val="2BF40243"/>
    <w:rsid w:val="2C204052"/>
    <w:rsid w:val="2C2B5329"/>
    <w:rsid w:val="2C4E01C4"/>
    <w:rsid w:val="2C84156E"/>
    <w:rsid w:val="2CF31D5E"/>
    <w:rsid w:val="2D0C47B3"/>
    <w:rsid w:val="2E3D1B0F"/>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4F6EEF"/>
    <w:rsid w:val="3C887586"/>
    <w:rsid w:val="3D0B1DF4"/>
    <w:rsid w:val="3D5A40AB"/>
    <w:rsid w:val="3DB441B2"/>
    <w:rsid w:val="3E371640"/>
    <w:rsid w:val="3EB93F1F"/>
    <w:rsid w:val="3F0B65A3"/>
    <w:rsid w:val="3F22189D"/>
    <w:rsid w:val="3F287793"/>
    <w:rsid w:val="3FC3762E"/>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1A458AF"/>
    <w:rsid w:val="52EE0AE7"/>
    <w:rsid w:val="536C262F"/>
    <w:rsid w:val="54067FE7"/>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8</TotalTime>
  <ScaleCrop>false</ScaleCrop>
  <LinksUpToDate>false</LinksUpToDate>
  <CharactersWithSpaces>5411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2020-12-18T05:23:32Z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