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炼钢部除尘系统改造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bCs w:val="0"/>
          <w:sz w:val="28"/>
          <w:szCs w:val="28"/>
          <w:lang w:val="en-US" w:eastAsia="zh-CN"/>
        </w:rPr>
        <w:t>炼钢部除尘系统改造</w:t>
      </w:r>
      <w:r>
        <w:rPr>
          <w:rFonts w:hint="eastAsia"/>
          <w:b w:val="0"/>
          <w:bCs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tabs>
          <w:tab w:val="left" w:pos="6120"/>
        </w:tabs>
        <w:ind w:left="2100" w:leftChars="1000" w:firstLine="2660" w:firstLineChars="950"/>
        <w:rPr>
          <w:rFonts w:hint="eastAsia" w:ascii="宋体" w:hAnsi="宋体"/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02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0D50CC"/>
    <w:rsid w:val="183249DC"/>
    <w:rsid w:val="1AFA03ED"/>
    <w:rsid w:val="1D4A7A6C"/>
    <w:rsid w:val="1F766ECE"/>
    <w:rsid w:val="22650213"/>
    <w:rsid w:val="24A33282"/>
    <w:rsid w:val="2C7A599A"/>
    <w:rsid w:val="2FA67CEB"/>
    <w:rsid w:val="37FA4FF1"/>
    <w:rsid w:val="39FF2AE0"/>
    <w:rsid w:val="3AB07796"/>
    <w:rsid w:val="44437A38"/>
    <w:rsid w:val="44DE5299"/>
    <w:rsid w:val="44F22647"/>
    <w:rsid w:val="455A29EA"/>
    <w:rsid w:val="4A921EBD"/>
    <w:rsid w:val="4F5A27F3"/>
    <w:rsid w:val="534F037E"/>
    <w:rsid w:val="55E53F82"/>
    <w:rsid w:val="56FA477A"/>
    <w:rsid w:val="5F87386F"/>
    <w:rsid w:val="6E271277"/>
    <w:rsid w:val="6E4C5978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李全清</cp:lastModifiedBy>
  <dcterms:modified xsi:type="dcterms:W3CDTF">2021-02-02T07:57:28Z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