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C71CD2">
        <w:rPr>
          <w:rFonts w:hint="eastAsia"/>
          <w:color w:val="000000"/>
          <w:sz w:val="24"/>
          <w:szCs w:val="24"/>
          <w:u w:val="single"/>
        </w:rPr>
        <w:t>07</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AD6E49">
        <w:rPr>
          <w:rFonts w:ascii="宋体" w:hAnsi="宋体" w:hint="eastAsia"/>
          <w:color w:val="FF0000"/>
          <w:sz w:val="24"/>
          <w:szCs w:val="24"/>
          <w:u w:val="single"/>
        </w:rPr>
        <w:t>0</w:t>
      </w:r>
      <w:r w:rsidR="00E441DB">
        <w:rPr>
          <w:rFonts w:ascii="宋体" w:hAnsi="宋体" w:hint="eastAsia"/>
          <w:color w:val="FF0000"/>
          <w:sz w:val="24"/>
          <w:szCs w:val="24"/>
          <w:u w:val="single"/>
        </w:rPr>
        <w:t>7DLZXJCJJDGZYJCJXTGZ</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C71CD2" w:rsidRPr="00C71CD2">
        <w:rPr>
          <w:rFonts w:ascii="仿宋_GB2312" w:eastAsia="仿宋_GB2312" w:hAnsi="仿宋_GB2312" w:cs="仿宋_GB2312" w:hint="eastAsia"/>
          <w:b/>
          <w:bCs/>
          <w:color w:val="FF0000"/>
          <w:sz w:val="28"/>
          <w:szCs w:val="28"/>
        </w:rPr>
        <w:t>110kV变电站10kV电缆在线监测及接地故障预警测距系统改造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A8430E">
        <w:rPr>
          <w:rFonts w:ascii="宋体" w:hAnsi="宋体" w:hint="eastAsia"/>
          <w:sz w:val="24"/>
          <w:szCs w:val="24"/>
        </w:rPr>
        <w:t>蒋</w:t>
      </w:r>
      <w:r>
        <w:rPr>
          <w:rFonts w:ascii="宋体" w:hAnsi="宋体" w:hint="eastAsia"/>
          <w:sz w:val="24"/>
          <w:szCs w:val="24"/>
        </w:rPr>
        <w:t xml:space="preserve">  工   </w:t>
      </w:r>
      <w:r w:rsidR="00F2306E" w:rsidRPr="00F2306E">
        <w:rPr>
          <w:rFonts w:ascii="宋体" w:hAnsi="宋体"/>
          <w:sz w:val="24"/>
          <w:szCs w:val="24"/>
        </w:rPr>
        <w:t>1</w:t>
      </w:r>
      <w:r w:rsidR="00A8430E">
        <w:rPr>
          <w:rFonts w:ascii="宋体" w:hAnsi="宋体" w:hint="eastAsia"/>
          <w:sz w:val="24"/>
          <w:szCs w:val="24"/>
        </w:rPr>
        <w:t>3195538829</w:t>
      </w:r>
      <w:r>
        <w:rPr>
          <w:rFonts w:ascii="宋体" w:hAnsi="宋体" w:hint="eastAsia"/>
          <w:sz w:val="24"/>
          <w:szCs w:val="24"/>
        </w:rPr>
        <w:t xml:space="preserve"> </w:t>
      </w:r>
    </w:p>
    <w:p w:rsidR="00D717F5" w:rsidRDefault="007F707A">
      <w:pPr>
        <w:ind w:firstLineChars="300" w:firstLine="720"/>
        <w:rPr>
          <w:rFonts w:ascii="宋体" w:hAnsi="宋体"/>
          <w:sz w:val="24"/>
          <w:szCs w:val="24"/>
        </w:rPr>
      </w:pPr>
      <w:r>
        <w:rPr>
          <w:rFonts w:ascii="宋体" w:hAnsi="宋体" w:hint="eastAsia"/>
          <w:sz w:val="24"/>
          <w:szCs w:val="24"/>
        </w:rPr>
        <w:t>动控</w:t>
      </w:r>
      <w:r w:rsidR="000F0D24">
        <w:rPr>
          <w:rFonts w:ascii="宋体" w:hAnsi="宋体" w:hint="eastAsia"/>
          <w:sz w:val="24"/>
          <w:szCs w:val="24"/>
        </w:rPr>
        <w:t>部</w:t>
      </w:r>
      <w:r w:rsidR="000A2F13">
        <w:rPr>
          <w:rFonts w:ascii="宋体" w:hAnsi="宋体" w:hint="eastAsia"/>
          <w:sz w:val="24"/>
          <w:szCs w:val="24"/>
        </w:rPr>
        <w:t xml:space="preserve">：  </w:t>
      </w:r>
      <w:r w:rsidR="00912417">
        <w:rPr>
          <w:rFonts w:ascii="宋体" w:hAnsi="宋体" w:hint="eastAsia"/>
          <w:sz w:val="24"/>
          <w:szCs w:val="24"/>
        </w:rPr>
        <w:t xml:space="preserve">    </w:t>
      </w:r>
      <w:r w:rsidR="000A2F13">
        <w:rPr>
          <w:rFonts w:ascii="宋体" w:hAnsi="宋体" w:hint="eastAsia"/>
          <w:sz w:val="24"/>
          <w:szCs w:val="24"/>
        </w:rPr>
        <w:t xml:space="preserve"> </w:t>
      </w:r>
      <w:r w:rsidR="00C96956">
        <w:rPr>
          <w:rFonts w:ascii="宋体" w:hAnsi="宋体" w:hint="eastAsia"/>
          <w:sz w:val="24"/>
          <w:szCs w:val="24"/>
        </w:rPr>
        <w:t>徐</w:t>
      </w:r>
      <w:r w:rsidR="000A2F13">
        <w:rPr>
          <w:rFonts w:ascii="宋体" w:hAnsi="宋体" w:hint="eastAsia"/>
          <w:sz w:val="24"/>
          <w:szCs w:val="24"/>
        </w:rPr>
        <w:t xml:space="preserve">  工   </w:t>
      </w:r>
      <w:r w:rsidR="00D711DD" w:rsidRPr="00D711DD">
        <w:rPr>
          <w:rFonts w:ascii="宋体" w:hAnsi="宋体"/>
          <w:sz w:val="24"/>
          <w:szCs w:val="24"/>
        </w:rPr>
        <w:t>13195537738</w:t>
      </w:r>
    </w:p>
    <w:p w:rsidR="00D717F5" w:rsidRDefault="00D717F5">
      <w:pPr>
        <w:pStyle w:val="a0"/>
      </w:pP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61124A">
        <w:rPr>
          <w:rFonts w:ascii="宋体" w:hAnsi="宋体" w:hint="eastAsia"/>
          <w:bCs/>
          <w:sz w:val="24"/>
          <w:szCs w:val="24"/>
        </w:rPr>
        <w:t>9</w:t>
      </w:r>
      <w:r>
        <w:rPr>
          <w:rFonts w:ascii="宋体" w:hAnsi="宋体"/>
          <w:bCs/>
          <w:sz w:val="24"/>
          <w:szCs w:val="24"/>
        </w:rPr>
        <w:t>月</w:t>
      </w:r>
      <w:r w:rsidR="00D711DD">
        <w:rPr>
          <w:rFonts w:ascii="宋体" w:hAnsi="宋体" w:hint="eastAsia"/>
          <w:bCs/>
          <w:sz w:val="24"/>
          <w:szCs w:val="24"/>
        </w:rPr>
        <w:t>14</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806517">
        <w:rPr>
          <w:rFonts w:ascii="宋体" w:hAnsi="宋体" w:hint="eastAsia"/>
          <w:bCs/>
          <w:sz w:val="24"/>
          <w:szCs w:val="24"/>
        </w:rPr>
        <w:t>9</w:t>
      </w:r>
      <w:r>
        <w:rPr>
          <w:rFonts w:ascii="宋体" w:hAnsi="宋体"/>
          <w:bCs/>
          <w:sz w:val="24"/>
          <w:szCs w:val="24"/>
        </w:rPr>
        <w:t>月</w:t>
      </w:r>
      <w:r w:rsidR="00D711DD">
        <w:rPr>
          <w:rFonts w:ascii="宋体" w:hAnsi="宋体" w:hint="eastAsia"/>
          <w:bCs/>
          <w:sz w:val="24"/>
          <w:szCs w:val="24"/>
        </w:rPr>
        <w:t>17</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附件5：报价表</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8D09CC" w:rsidRPr="008D09CC" w:rsidRDefault="008D09CC" w:rsidP="008D09CC">
      <w:pPr>
        <w:pStyle w:val="a0"/>
      </w:pPr>
    </w:p>
    <w:p w:rsidR="007B035F" w:rsidRPr="007B035F" w:rsidRDefault="007B035F" w:rsidP="007B035F">
      <w:pPr>
        <w:pStyle w:val="a0"/>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8B09F6">
        <w:rPr>
          <w:rFonts w:ascii="宋体" w:hAnsi="宋体" w:hint="eastAsia"/>
          <w:bCs/>
          <w:color w:val="0000FF"/>
          <w:sz w:val="24"/>
          <w:szCs w:val="24"/>
          <w:u w:val="single"/>
        </w:rPr>
        <w:t>壹</w:t>
      </w:r>
      <w:r w:rsidR="005B740D">
        <w:rPr>
          <w:rFonts w:ascii="宋体" w:hAnsi="宋体" w:hint="eastAsia"/>
          <w:bCs/>
          <w:color w:val="0000FF"/>
          <w:sz w:val="24"/>
          <w:szCs w:val="24"/>
          <w:u w:val="single"/>
        </w:rPr>
        <w:t>伍仟</w:t>
      </w:r>
      <w:r>
        <w:rPr>
          <w:rFonts w:ascii="宋体" w:hAnsi="宋体" w:hint="eastAsia"/>
          <w:bCs/>
          <w:color w:val="0000FF"/>
          <w:sz w:val="24"/>
          <w:szCs w:val="24"/>
          <w:u w:val="single"/>
        </w:rPr>
        <w:t>万元整（电汇，基本账户汇款）备注：基本账户为开户行账户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977611">
        <w:rPr>
          <w:rFonts w:ascii="宋体" w:hAnsi="宋体" w:hint="eastAsia"/>
          <w:bCs/>
          <w:color w:val="7030A0"/>
          <w:sz w:val="24"/>
          <w:szCs w:val="24"/>
        </w:rPr>
        <w:t>9</w:t>
      </w:r>
      <w:r>
        <w:rPr>
          <w:rFonts w:ascii="宋体" w:hAnsi="宋体" w:hint="eastAsia"/>
          <w:bCs/>
          <w:color w:val="7030A0"/>
          <w:sz w:val="24"/>
          <w:szCs w:val="24"/>
        </w:rPr>
        <w:t>月</w:t>
      </w:r>
      <w:r w:rsidR="005B740D">
        <w:rPr>
          <w:rFonts w:ascii="宋体" w:hAnsi="宋体" w:hint="eastAsia"/>
          <w:bCs/>
          <w:color w:val="7030A0"/>
          <w:sz w:val="24"/>
          <w:szCs w:val="24"/>
        </w:rPr>
        <w:t>14</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492AFD">
      <w:pPr>
        <w:spacing w:line="240" w:lineRule="atLeast"/>
        <w:ind w:firstLineChars="200" w:firstLine="480"/>
        <w:rPr>
          <w:rFonts w:ascii="宋体" w:hAnsi="宋体"/>
          <w:sz w:val="24"/>
        </w:rPr>
      </w:pPr>
      <w:r>
        <w:rPr>
          <w:rFonts w:ascii="宋体" w:hAnsi="宋体" w:hint="eastAsia"/>
          <w:sz w:val="24"/>
          <w:szCs w:val="24"/>
        </w:rPr>
        <w:t>1、</w:t>
      </w:r>
      <w:r>
        <w:rPr>
          <w:rFonts w:ascii="宋体" w:hAnsi="宋体" w:hint="eastAsia"/>
          <w:sz w:val="24"/>
        </w:rPr>
        <w:t>拟付款方式：</w:t>
      </w:r>
      <w:r w:rsidR="00492AFD" w:rsidRPr="00492AFD">
        <w:rPr>
          <w:rFonts w:ascii="宋体" w:hAnsi="宋体" w:hint="eastAsia"/>
          <w:sz w:val="24"/>
        </w:rPr>
        <w:t>设备安装调试验收合格付款60%，设备正常运行三个月付30%，设备正常运行十二个月付10%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C75D9E" w:rsidRPr="00C71CD2">
        <w:rPr>
          <w:rFonts w:ascii="仿宋_GB2312" w:eastAsia="仿宋_GB2312" w:hAnsi="仿宋_GB2312" w:cs="仿宋_GB2312" w:hint="eastAsia"/>
          <w:b/>
          <w:bCs/>
          <w:color w:val="FF0000"/>
          <w:sz w:val="28"/>
          <w:szCs w:val="28"/>
        </w:rPr>
        <w:t>110kV变电站10kV电缆在线监测及接地故障预警测距系统改造</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C75D9E" w:rsidP="008241F4">
            <w:pPr>
              <w:spacing w:line="500" w:lineRule="exact"/>
              <w:jc w:val="center"/>
              <w:rPr>
                <w:rFonts w:ascii="仿宋_GB2312" w:eastAsia="仿宋_GB2312" w:hAnsi="仿宋_GB2312" w:cs="仿宋_GB2312"/>
              </w:rPr>
            </w:pPr>
            <w:r w:rsidRPr="00C75D9E">
              <w:rPr>
                <w:rFonts w:ascii="仿宋_GB2312" w:eastAsia="仿宋_GB2312" w:hAnsi="仿宋_GB2312" w:cs="仿宋_GB2312" w:hint="eastAsia"/>
              </w:rPr>
              <w:t>110kV变电站10kV电缆在线监测及接地故障预警测距系统改造</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307BF8" w:rsidRPr="00307BF8">
        <w:rPr>
          <w:rFonts w:hint="eastAsia"/>
          <w:bCs/>
          <w:sz w:val="28"/>
          <w:szCs w:val="28"/>
        </w:rPr>
        <w:t>《</w:t>
      </w:r>
      <w:r w:rsidR="00307BF8" w:rsidRPr="00307BF8">
        <w:rPr>
          <w:rFonts w:hint="eastAsia"/>
          <w:bCs/>
          <w:sz w:val="28"/>
          <w:szCs w:val="28"/>
        </w:rPr>
        <w:t>110kV</w:t>
      </w:r>
      <w:r w:rsidR="00307BF8" w:rsidRPr="00307BF8">
        <w:rPr>
          <w:rFonts w:hint="eastAsia"/>
          <w:bCs/>
          <w:sz w:val="28"/>
          <w:szCs w:val="28"/>
        </w:rPr>
        <w:t>变电站</w:t>
      </w:r>
      <w:r w:rsidR="00307BF8" w:rsidRPr="00307BF8">
        <w:rPr>
          <w:rFonts w:hint="eastAsia"/>
          <w:bCs/>
          <w:sz w:val="28"/>
          <w:szCs w:val="28"/>
        </w:rPr>
        <w:t>10kV</w:t>
      </w:r>
      <w:r w:rsidR="00307BF8" w:rsidRPr="00307BF8">
        <w:rPr>
          <w:rFonts w:hint="eastAsia"/>
          <w:bCs/>
          <w:sz w:val="28"/>
          <w:szCs w:val="28"/>
        </w:rPr>
        <w:t>电缆在线监测及接地故障预警测距系统改造》</w:t>
      </w:r>
      <w:r w:rsidR="00A84E64">
        <w:rPr>
          <w:rFonts w:hint="eastAsia"/>
          <w:bCs/>
          <w:sz w:val="28"/>
          <w:szCs w:val="28"/>
        </w:rPr>
        <w:t>的技术</w:t>
      </w:r>
      <w:r w:rsidRPr="00E15BD7">
        <w:rPr>
          <w:rFonts w:hint="eastAsia"/>
          <w:bCs/>
          <w:sz w:val="28"/>
          <w:szCs w:val="28"/>
        </w:rPr>
        <w:t>要求；</w:t>
      </w:r>
      <w:r>
        <w:rPr>
          <w:rFonts w:hint="eastAsia"/>
          <w:bCs/>
          <w:sz w:val="28"/>
          <w:szCs w:val="28"/>
        </w:rPr>
        <w:t>具体要求详见附件技术资料；</w:t>
      </w:r>
    </w:p>
    <w:p w:rsidR="00D717F5" w:rsidRDefault="00D717F5">
      <w:pPr>
        <w:jc w:val="left"/>
      </w:pP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D717F5" w:rsidRDefault="00D717F5" w:rsidP="00A636B4">
      <w:pPr>
        <w:pStyle w:val="a0"/>
        <w:rPr>
          <w:b/>
          <w:sz w:val="24"/>
          <w:szCs w:val="24"/>
        </w:rPr>
      </w:pPr>
    </w:p>
    <w:p w:rsidR="00F72979" w:rsidRDefault="00F72979" w:rsidP="00F72979"/>
    <w:p w:rsidR="00F72979" w:rsidRDefault="00F72979" w:rsidP="00F72979">
      <w:pPr>
        <w:rPr>
          <w:rFonts w:hint="eastAsia"/>
        </w:rPr>
      </w:pPr>
    </w:p>
    <w:p w:rsidR="0033596C" w:rsidRDefault="0033596C" w:rsidP="0033596C">
      <w:pPr>
        <w:pStyle w:val="a0"/>
        <w:rPr>
          <w:rFonts w:hint="eastAsia"/>
        </w:rPr>
      </w:pPr>
    </w:p>
    <w:p w:rsidR="0033596C" w:rsidRPr="0033596C" w:rsidRDefault="0033596C" w:rsidP="0033596C"/>
    <w:p w:rsidR="00F72979" w:rsidRPr="00F72979" w:rsidRDefault="00F72979" w:rsidP="00F72979">
      <w:pPr>
        <w:pStyle w:val="a0"/>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33596C">
        <w:rPr>
          <w:rFonts w:ascii="宋体" w:hAnsi="宋体" w:hint="eastAsia"/>
          <w:sz w:val="24"/>
          <w:szCs w:val="24"/>
        </w:rPr>
        <w:t>7</w:t>
      </w:r>
      <w:bookmarkStart w:id="0" w:name="_GoBack"/>
      <w:bookmarkEnd w:id="0"/>
      <w:r>
        <w:rPr>
          <w:rFonts w:ascii="宋体" w:hAnsi="宋体" w:hint="eastAsia"/>
          <w:sz w:val="24"/>
          <w:szCs w:val="24"/>
        </w:rPr>
        <w:t>日</w:t>
      </w:r>
    </w:p>
    <w:p w:rsidR="00F72979" w:rsidRPr="00F72979" w:rsidRDefault="00F72979" w:rsidP="00F72979">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t>附件2</w:t>
      </w:r>
    </w:p>
    <w:p w:rsidR="00D717F5" w:rsidRDefault="00B73127">
      <w:pPr>
        <w:tabs>
          <w:tab w:val="left" w:pos="720"/>
          <w:tab w:val="left" w:pos="7200"/>
        </w:tabs>
        <w:snapToGrid w:val="0"/>
        <w:spacing w:line="240" w:lineRule="atLeast"/>
        <w:ind w:firstLineChars="600" w:firstLine="1680"/>
        <w:rPr>
          <w:rFonts w:ascii="仿宋_GB2312" w:eastAsia="仿宋_GB2312"/>
          <w:b/>
          <w:sz w:val="28"/>
          <w:szCs w:val="28"/>
        </w:rPr>
      </w:pPr>
      <w:r w:rsidRPr="00B73127">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2539817"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B73127">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B73127">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44837"/>
    <w:rsid w:val="00044B52"/>
    <w:rsid w:val="000477BF"/>
    <w:rsid w:val="00050A6F"/>
    <w:rsid w:val="00054265"/>
    <w:rsid w:val="00076704"/>
    <w:rsid w:val="00080CEE"/>
    <w:rsid w:val="000825F3"/>
    <w:rsid w:val="00086169"/>
    <w:rsid w:val="00092E84"/>
    <w:rsid w:val="000930BE"/>
    <w:rsid w:val="000A2F13"/>
    <w:rsid w:val="000B64A5"/>
    <w:rsid w:val="000B6FB1"/>
    <w:rsid w:val="000C3AB9"/>
    <w:rsid w:val="000C579F"/>
    <w:rsid w:val="000D017C"/>
    <w:rsid w:val="000E2686"/>
    <w:rsid w:val="000F0D24"/>
    <w:rsid w:val="000F1997"/>
    <w:rsid w:val="000F44F1"/>
    <w:rsid w:val="000F7373"/>
    <w:rsid w:val="001030FF"/>
    <w:rsid w:val="00104539"/>
    <w:rsid w:val="001051D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17BAA"/>
    <w:rsid w:val="002302F6"/>
    <w:rsid w:val="00233FFD"/>
    <w:rsid w:val="00234666"/>
    <w:rsid w:val="002432B2"/>
    <w:rsid w:val="0025333C"/>
    <w:rsid w:val="002654B5"/>
    <w:rsid w:val="002677B1"/>
    <w:rsid w:val="00271BEB"/>
    <w:rsid w:val="00277E3A"/>
    <w:rsid w:val="0028075D"/>
    <w:rsid w:val="00283B56"/>
    <w:rsid w:val="0029351F"/>
    <w:rsid w:val="00295665"/>
    <w:rsid w:val="002A71B4"/>
    <w:rsid w:val="002B5E2B"/>
    <w:rsid w:val="002C39C7"/>
    <w:rsid w:val="002C5C1F"/>
    <w:rsid w:val="002D6C83"/>
    <w:rsid w:val="002E00AA"/>
    <w:rsid w:val="002E2EDC"/>
    <w:rsid w:val="002F1AAE"/>
    <w:rsid w:val="002F7C6F"/>
    <w:rsid w:val="00301229"/>
    <w:rsid w:val="003013B6"/>
    <w:rsid w:val="00307BF8"/>
    <w:rsid w:val="00317430"/>
    <w:rsid w:val="00324F6E"/>
    <w:rsid w:val="00325B59"/>
    <w:rsid w:val="00334FCB"/>
    <w:rsid w:val="0033596C"/>
    <w:rsid w:val="00336683"/>
    <w:rsid w:val="00346952"/>
    <w:rsid w:val="00350D56"/>
    <w:rsid w:val="00355474"/>
    <w:rsid w:val="003559F0"/>
    <w:rsid w:val="003562B1"/>
    <w:rsid w:val="00363990"/>
    <w:rsid w:val="0036695E"/>
    <w:rsid w:val="00380BC0"/>
    <w:rsid w:val="00386DAF"/>
    <w:rsid w:val="00386E0E"/>
    <w:rsid w:val="003A30A2"/>
    <w:rsid w:val="003B5663"/>
    <w:rsid w:val="003B68D7"/>
    <w:rsid w:val="003C0A51"/>
    <w:rsid w:val="003C4023"/>
    <w:rsid w:val="003D6401"/>
    <w:rsid w:val="003E1328"/>
    <w:rsid w:val="003E3B5A"/>
    <w:rsid w:val="003E4CB9"/>
    <w:rsid w:val="003F106F"/>
    <w:rsid w:val="00400438"/>
    <w:rsid w:val="004069DB"/>
    <w:rsid w:val="00417504"/>
    <w:rsid w:val="00422DE2"/>
    <w:rsid w:val="00422E32"/>
    <w:rsid w:val="0042775A"/>
    <w:rsid w:val="004324AC"/>
    <w:rsid w:val="00443FC8"/>
    <w:rsid w:val="00445A75"/>
    <w:rsid w:val="004506C2"/>
    <w:rsid w:val="00451528"/>
    <w:rsid w:val="0045333B"/>
    <w:rsid w:val="00454928"/>
    <w:rsid w:val="00454B68"/>
    <w:rsid w:val="00460C41"/>
    <w:rsid w:val="00466E80"/>
    <w:rsid w:val="0047215D"/>
    <w:rsid w:val="00473CF8"/>
    <w:rsid w:val="004776DD"/>
    <w:rsid w:val="00492AFD"/>
    <w:rsid w:val="004A2885"/>
    <w:rsid w:val="004A337E"/>
    <w:rsid w:val="004D1210"/>
    <w:rsid w:val="004D30C8"/>
    <w:rsid w:val="004D7373"/>
    <w:rsid w:val="004F0394"/>
    <w:rsid w:val="004F3024"/>
    <w:rsid w:val="004F7700"/>
    <w:rsid w:val="00502998"/>
    <w:rsid w:val="005349CB"/>
    <w:rsid w:val="0053758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40D"/>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5D5"/>
    <w:rsid w:val="006B78B2"/>
    <w:rsid w:val="006C0C8F"/>
    <w:rsid w:val="006C0E85"/>
    <w:rsid w:val="006C0F20"/>
    <w:rsid w:val="006D3256"/>
    <w:rsid w:val="006E04B4"/>
    <w:rsid w:val="006F15E2"/>
    <w:rsid w:val="006F52F6"/>
    <w:rsid w:val="00704EF3"/>
    <w:rsid w:val="00706E79"/>
    <w:rsid w:val="00713F82"/>
    <w:rsid w:val="0072517E"/>
    <w:rsid w:val="007305C3"/>
    <w:rsid w:val="00733831"/>
    <w:rsid w:val="00735603"/>
    <w:rsid w:val="00735E10"/>
    <w:rsid w:val="00737F4D"/>
    <w:rsid w:val="00740A65"/>
    <w:rsid w:val="0074699F"/>
    <w:rsid w:val="00746D57"/>
    <w:rsid w:val="00755781"/>
    <w:rsid w:val="00756E4D"/>
    <w:rsid w:val="007640E6"/>
    <w:rsid w:val="00791F91"/>
    <w:rsid w:val="007B035F"/>
    <w:rsid w:val="007B0BC4"/>
    <w:rsid w:val="007B107B"/>
    <w:rsid w:val="007B2C84"/>
    <w:rsid w:val="007B5FAE"/>
    <w:rsid w:val="007B7443"/>
    <w:rsid w:val="007C53F6"/>
    <w:rsid w:val="007D59DA"/>
    <w:rsid w:val="007E4EEA"/>
    <w:rsid w:val="007F0A09"/>
    <w:rsid w:val="007F4023"/>
    <w:rsid w:val="007F707A"/>
    <w:rsid w:val="00806517"/>
    <w:rsid w:val="00833430"/>
    <w:rsid w:val="00846943"/>
    <w:rsid w:val="0084700E"/>
    <w:rsid w:val="00853443"/>
    <w:rsid w:val="008548B0"/>
    <w:rsid w:val="00867971"/>
    <w:rsid w:val="0088293C"/>
    <w:rsid w:val="00887C72"/>
    <w:rsid w:val="00891C23"/>
    <w:rsid w:val="008920C2"/>
    <w:rsid w:val="008A28F5"/>
    <w:rsid w:val="008A3AD2"/>
    <w:rsid w:val="008B09F6"/>
    <w:rsid w:val="008B0AEE"/>
    <w:rsid w:val="008B3350"/>
    <w:rsid w:val="008B5891"/>
    <w:rsid w:val="008C684A"/>
    <w:rsid w:val="008D09CC"/>
    <w:rsid w:val="008D3A4A"/>
    <w:rsid w:val="008D7245"/>
    <w:rsid w:val="008D72F2"/>
    <w:rsid w:val="008D7884"/>
    <w:rsid w:val="008E6889"/>
    <w:rsid w:val="008F5696"/>
    <w:rsid w:val="008F5B82"/>
    <w:rsid w:val="008F7048"/>
    <w:rsid w:val="00900E6B"/>
    <w:rsid w:val="00902231"/>
    <w:rsid w:val="00902F42"/>
    <w:rsid w:val="00910CD3"/>
    <w:rsid w:val="00910ED7"/>
    <w:rsid w:val="00912417"/>
    <w:rsid w:val="00914936"/>
    <w:rsid w:val="00915313"/>
    <w:rsid w:val="00930823"/>
    <w:rsid w:val="00934401"/>
    <w:rsid w:val="00941AA2"/>
    <w:rsid w:val="00952D29"/>
    <w:rsid w:val="009558FC"/>
    <w:rsid w:val="00961EFC"/>
    <w:rsid w:val="00964A06"/>
    <w:rsid w:val="009755F8"/>
    <w:rsid w:val="00977611"/>
    <w:rsid w:val="00980E55"/>
    <w:rsid w:val="00981868"/>
    <w:rsid w:val="00981CC8"/>
    <w:rsid w:val="009876F2"/>
    <w:rsid w:val="0099093F"/>
    <w:rsid w:val="00993AAF"/>
    <w:rsid w:val="009A4931"/>
    <w:rsid w:val="009A4B6D"/>
    <w:rsid w:val="009B2D6A"/>
    <w:rsid w:val="009C0CD2"/>
    <w:rsid w:val="009C134A"/>
    <w:rsid w:val="009C2823"/>
    <w:rsid w:val="009D081B"/>
    <w:rsid w:val="009D2025"/>
    <w:rsid w:val="009D25E8"/>
    <w:rsid w:val="009D3A69"/>
    <w:rsid w:val="009F55A8"/>
    <w:rsid w:val="00A0016F"/>
    <w:rsid w:val="00A02F89"/>
    <w:rsid w:val="00A13B10"/>
    <w:rsid w:val="00A13DE2"/>
    <w:rsid w:val="00A15D16"/>
    <w:rsid w:val="00A160BE"/>
    <w:rsid w:val="00A16901"/>
    <w:rsid w:val="00A2048F"/>
    <w:rsid w:val="00A21082"/>
    <w:rsid w:val="00A31D64"/>
    <w:rsid w:val="00A33520"/>
    <w:rsid w:val="00A354B2"/>
    <w:rsid w:val="00A35758"/>
    <w:rsid w:val="00A42F1D"/>
    <w:rsid w:val="00A43C49"/>
    <w:rsid w:val="00A559A8"/>
    <w:rsid w:val="00A636B4"/>
    <w:rsid w:val="00A6517E"/>
    <w:rsid w:val="00A676F4"/>
    <w:rsid w:val="00A81ADF"/>
    <w:rsid w:val="00A8430E"/>
    <w:rsid w:val="00A84C8E"/>
    <w:rsid w:val="00A84E64"/>
    <w:rsid w:val="00A877B1"/>
    <w:rsid w:val="00A94596"/>
    <w:rsid w:val="00AB4243"/>
    <w:rsid w:val="00AB50FE"/>
    <w:rsid w:val="00AB5FA1"/>
    <w:rsid w:val="00AB757A"/>
    <w:rsid w:val="00AD01AC"/>
    <w:rsid w:val="00AD6E49"/>
    <w:rsid w:val="00AE7836"/>
    <w:rsid w:val="00AF4472"/>
    <w:rsid w:val="00AF660E"/>
    <w:rsid w:val="00B115B3"/>
    <w:rsid w:val="00B12185"/>
    <w:rsid w:val="00B16B92"/>
    <w:rsid w:val="00B27AB2"/>
    <w:rsid w:val="00B331A8"/>
    <w:rsid w:val="00B35AC8"/>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C63BB"/>
    <w:rsid w:val="00CF599F"/>
    <w:rsid w:val="00D033DA"/>
    <w:rsid w:val="00D06CED"/>
    <w:rsid w:val="00D11411"/>
    <w:rsid w:val="00D14DFE"/>
    <w:rsid w:val="00D150F7"/>
    <w:rsid w:val="00D16E96"/>
    <w:rsid w:val="00D21EFA"/>
    <w:rsid w:val="00D27BCF"/>
    <w:rsid w:val="00D3309A"/>
    <w:rsid w:val="00D36040"/>
    <w:rsid w:val="00D40F41"/>
    <w:rsid w:val="00D50B4C"/>
    <w:rsid w:val="00D52CD9"/>
    <w:rsid w:val="00D634E8"/>
    <w:rsid w:val="00D711DD"/>
    <w:rsid w:val="00D717F5"/>
    <w:rsid w:val="00D71D18"/>
    <w:rsid w:val="00D76117"/>
    <w:rsid w:val="00D815E3"/>
    <w:rsid w:val="00D83621"/>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5BD7"/>
    <w:rsid w:val="00E16193"/>
    <w:rsid w:val="00E16682"/>
    <w:rsid w:val="00E21A06"/>
    <w:rsid w:val="00E43389"/>
    <w:rsid w:val="00E440C7"/>
    <w:rsid w:val="00E441DB"/>
    <w:rsid w:val="00E55448"/>
    <w:rsid w:val="00E63F6C"/>
    <w:rsid w:val="00E64B11"/>
    <w:rsid w:val="00E7174B"/>
    <w:rsid w:val="00E778D3"/>
    <w:rsid w:val="00E86EEF"/>
    <w:rsid w:val="00E9461B"/>
    <w:rsid w:val="00E951B8"/>
    <w:rsid w:val="00EB074D"/>
    <w:rsid w:val="00EB3572"/>
    <w:rsid w:val="00ED14A0"/>
    <w:rsid w:val="00ED75C3"/>
    <w:rsid w:val="00EF66DE"/>
    <w:rsid w:val="00EF752C"/>
    <w:rsid w:val="00F055E4"/>
    <w:rsid w:val="00F071D9"/>
    <w:rsid w:val="00F07A27"/>
    <w:rsid w:val="00F2306E"/>
    <w:rsid w:val="00F45AD7"/>
    <w:rsid w:val="00F633A7"/>
    <w:rsid w:val="00F72979"/>
    <w:rsid w:val="00F72DC4"/>
    <w:rsid w:val="00F74052"/>
    <w:rsid w:val="00F7433D"/>
    <w:rsid w:val="00F74995"/>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6A6A1C-7A4A-47BA-BBEA-79082A29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828</Words>
  <Characters>4720</Characters>
  <Application>Microsoft Office Word</Application>
  <DocSecurity>0</DocSecurity>
  <Lines>39</Lines>
  <Paragraphs>11</Paragraphs>
  <ScaleCrop>false</ScaleCrop>
  <Company>China GOV</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223</cp:revision>
  <cp:lastPrinted>2021-03-16T08:13:00Z</cp:lastPrinted>
  <dcterms:created xsi:type="dcterms:W3CDTF">2020-10-09T06:33:00Z</dcterms:created>
  <dcterms:modified xsi:type="dcterms:W3CDTF">2021-09-07T09:10:00Z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