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b/>
          <w:sz w:val="36"/>
          <w:szCs w:val="36"/>
        </w:rPr>
      </w:pPr>
      <w:r>
        <w:rPr>
          <w:rFonts w:hint="eastAsia" w:ascii="宋体" w:hAnsi="宋体"/>
          <w:b/>
          <w:sz w:val="36"/>
          <w:szCs w:val="36"/>
        </w:rPr>
        <w:t>芜湖新兴铸管有限责任公司</w:t>
      </w:r>
    </w:p>
    <w:p>
      <w:pPr>
        <w:jc w:val="center"/>
      </w:pPr>
      <w:r>
        <w:rPr>
          <w:rFonts w:hint="eastAsia" w:ascii="宋体" w:hAnsi="宋体"/>
          <w:b/>
          <w:sz w:val="44"/>
          <w:szCs w:val="44"/>
          <w:lang w:val="en-US" w:eastAsia="zh-CN"/>
        </w:rPr>
        <w:t>喷镁枪</w:t>
      </w:r>
      <w:r>
        <w:rPr>
          <w:rFonts w:hint="eastAsia" w:ascii="宋体" w:hAnsi="宋体"/>
          <w:b/>
          <w:sz w:val="44"/>
          <w:szCs w:val="44"/>
        </w:rPr>
        <w:t>招标公告</w:t>
      </w:r>
    </w:p>
    <w:p>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single"/>
          <w:lang w:val="en-US" w:eastAsia="zh-CN"/>
        </w:rPr>
        <w:t>2021</w:t>
      </w:r>
      <w:r>
        <w:rPr>
          <w:rFonts w:hint="eastAsia"/>
          <w:color w:val="000000"/>
          <w:sz w:val="24"/>
          <w:szCs w:val="24"/>
        </w:rPr>
        <w:t xml:space="preserve">年 </w:t>
      </w:r>
      <w:r>
        <w:rPr>
          <w:rFonts w:hint="eastAsia"/>
          <w:color w:val="000000"/>
          <w:sz w:val="24"/>
          <w:szCs w:val="24"/>
          <w:u w:val="single"/>
        </w:rPr>
        <w:t xml:space="preserve"> </w:t>
      </w:r>
      <w:r>
        <w:rPr>
          <w:rFonts w:hint="eastAsia"/>
          <w:color w:val="000000"/>
          <w:sz w:val="24"/>
          <w:szCs w:val="24"/>
          <w:u w:val="single"/>
          <w:lang w:val="en-US" w:eastAsia="zh-CN"/>
        </w:rPr>
        <w:t>9</w:t>
      </w:r>
      <w:r>
        <w:rPr>
          <w:rFonts w:hint="eastAsia"/>
          <w:color w:val="000000"/>
          <w:sz w:val="24"/>
          <w:szCs w:val="24"/>
        </w:rPr>
        <w:t>月</w:t>
      </w:r>
      <w:r>
        <w:rPr>
          <w:rFonts w:hint="eastAsia"/>
          <w:color w:val="000000"/>
          <w:sz w:val="24"/>
          <w:szCs w:val="24"/>
          <w:u w:val="single"/>
          <w:lang w:val="en-US" w:eastAsia="zh-CN"/>
        </w:rPr>
        <w:t>9</w:t>
      </w:r>
      <w:r>
        <w:rPr>
          <w:rFonts w:hint="eastAsia"/>
          <w:color w:val="000000"/>
          <w:sz w:val="24"/>
          <w:szCs w:val="24"/>
        </w:rPr>
        <w:t>日</w:t>
      </w:r>
    </w:p>
    <w:p>
      <w:pPr>
        <w:spacing w:line="240" w:lineRule="atLeast"/>
        <w:rPr>
          <w:rFonts w:hint="default" w:ascii="仿宋_GB2312" w:eastAsia="仿宋_GB2312"/>
          <w:bCs/>
          <w:sz w:val="24"/>
          <w:szCs w:val="24"/>
          <w:u w:val="single"/>
          <w:lang w:val="en-US"/>
        </w:rPr>
      </w:pPr>
      <w:r>
        <w:rPr>
          <w:rFonts w:hint="eastAsia"/>
          <w:color w:val="000000"/>
          <w:sz w:val="24"/>
          <w:szCs w:val="24"/>
        </w:rPr>
        <w:t xml:space="preserve">                         招标号</w:t>
      </w:r>
      <w:r>
        <w:rPr>
          <w:rFonts w:hint="eastAsia"/>
          <w:sz w:val="24"/>
          <w:szCs w:val="24"/>
        </w:rPr>
        <w:t>：</w:t>
      </w:r>
      <w:r>
        <w:rPr>
          <w:rFonts w:hint="eastAsia" w:ascii="宋体" w:hAnsi="宋体"/>
          <w:color w:val="000000"/>
          <w:u w:val="single"/>
          <w:lang w:val="en-US" w:eastAsia="zh-CN"/>
        </w:rPr>
        <w:t>ZGSC</w:t>
      </w:r>
      <w:r>
        <w:rPr>
          <w:rFonts w:hint="eastAsia" w:ascii="宋体" w:hAnsi="宋体"/>
          <w:u w:val="single"/>
          <w:lang w:val="en-US" w:eastAsia="zh-CN"/>
        </w:rPr>
        <w:t>202109007PMQ</w:t>
      </w:r>
    </w:p>
    <w:p>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r>
        <w:rPr>
          <w:rFonts w:hint="eastAsia" w:ascii="宋体" w:hAnsi="宋体"/>
          <w:b/>
          <w:color w:val="FF0000"/>
          <w:sz w:val="28"/>
          <w:szCs w:val="28"/>
          <w:lang w:val="en-US" w:eastAsia="zh-CN"/>
        </w:rPr>
        <w:t>喷镁枪</w:t>
      </w:r>
      <w:r>
        <w:rPr>
          <w:rFonts w:hint="eastAsia"/>
          <w:color w:val="2A2A2A"/>
          <w:sz w:val="24"/>
          <w:szCs w:val="24"/>
          <w:shd w:val="clear" w:color="auto" w:fill="FFFFFF"/>
        </w:rPr>
        <w:t>进行招标，有意向合作的公司可与我公司联系并且网上报名（疫情期间谢绝现场报名）。请按要求填写投标报名函，并附上相关资质资料等，公平交易承诺函（加盖公章）扫描后发至</w:t>
      </w:r>
      <w:r>
        <w:rPr>
          <w:rFonts w:hint="eastAsia"/>
          <w:color w:val="2A2A2A"/>
          <w:sz w:val="24"/>
          <w:szCs w:val="24"/>
          <w:shd w:val="clear" w:color="auto" w:fill="FFFFFF"/>
          <w:lang w:val="en-US" w:eastAsia="zh-CN"/>
        </w:rPr>
        <w:t>石宇</w:t>
      </w:r>
      <w:r>
        <w:rPr>
          <w:rFonts w:hint="eastAsia"/>
          <w:color w:val="2A2A2A"/>
          <w:sz w:val="24"/>
          <w:szCs w:val="24"/>
          <w:shd w:val="clear" w:color="auto" w:fill="FFFFFF"/>
        </w:rPr>
        <w:t>邮箱。</w:t>
      </w:r>
    </w:p>
    <w:p>
      <w:pPr>
        <w:pStyle w:val="9"/>
        <w:keepNext w:val="0"/>
        <w:keepLines w:val="0"/>
        <w:pageBreakBefore w:val="0"/>
        <w:widowControl/>
        <w:shd w:val="clear" w:color="auto" w:fill="FFFFFF"/>
        <w:kinsoku/>
        <w:wordWrap/>
        <w:overflowPunct/>
        <w:topLinePunct w:val="0"/>
        <w:autoSpaceDE/>
        <w:autoSpaceDN/>
        <w:bidi w:val="0"/>
        <w:adjustRightInd/>
        <w:snapToGrid/>
        <w:spacing w:line="400" w:lineRule="exact"/>
        <w:textAlignment w:val="auto"/>
        <w:rPr>
          <w:rFonts w:hint="default" w:ascii="宋体" w:hAnsi="宋体"/>
          <w:kern w:val="2"/>
          <w:sz w:val="24"/>
          <w:szCs w:val="24"/>
          <w:lang w:val="en-US" w:eastAsia="zh-CN" w:bidi="ar-SA"/>
        </w:rPr>
      </w:pPr>
      <w:r>
        <w:rPr>
          <w:rFonts w:hint="eastAsia" w:ascii="宋体" w:hAnsi="宋体"/>
          <w:kern w:val="2"/>
          <w:sz w:val="24"/>
          <w:szCs w:val="24"/>
          <w:lang w:val="en-US" w:eastAsia="zh-CN" w:bidi="ar-SA"/>
        </w:rPr>
        <w:t xml:space="preserve">联系人及电话： </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招</w:t>
      </w:r>
      <w:r>
        <w:rPr>
          <w:rFonts w:hint="eastAsia" w:ascii="宋体" w:hAnsi="宋体" w:cs="Times New Roman"/>
          <w:kern w:val="2"/>
          <w:sz w:val="24"/>
          <w:szCs w:val="24"/>
          <w:highlight w:val="none"/>
          <w:lang w:val="en-US" w:eastAsia="zh-CN" w:bidi="ar-SA"/>
        </w:rPr>
        <w:t xml:space="preserve">  </w:t>
      </w:r>
      <w:r>
        <w:rPr>
          <w:rFonts w:hint="eastAsia" w:ascii="宋体" w:hAnsi="宋体" w:eastAsia="宋体" w:cs="Times New Roman"/>
          <w:kern w:val="2"/>
          <w:sz w:val="24"/>
          <w:szCs w:val="24"/>
          <w:highlight w:val="none"/>
          <w:lang w:val="en-US" w:eastAsia="zh-CN" w:bidi="ar-SA"/>
        </w:rPr>
        <w:t>标</w:t>
      </w:r>
      <w:r>
        <w:rPr>
          <w:rFonts w:hint="eastAsia" w:ascii="宋体" w:hAnsi="宋体" w:cs="Times New Roman"/>
          <w:kern w:val="2"/>
          <w:sz w:val="24"/>
          <w:szCs w:val="24"/>
          <w:highlight w:val="none"/>
          <w:lang w:val="en-US" w:eastAsia="zh-CN" w:bidi="ar-SA"/>
        </w:rPr>
        <w:t xml:space="preserve">  </w:t>
      </w:r>
      <w:r>
        <w:rPr>
          <w:rFonts w:hint="eastAsia" w:ascii="宋体" w:hAnsi="宋体" w:eastAsia="宋体" w:cs="Times New Roman"/>
          <w:kern w:val="2"/>
          <w:sz w:val="24"/>
          <w:szCs w:val="24"/>
          <w:highlight w:val="none"/>
          <w:lang w:val="en-US" w:eastAsia="zh-CN" w:bidi="ar-SA"/>
        </w:rPr>
        <w:t xml:space="preserve">办：       石  </w:t>
      </w:r>
      <w:r>
        <w:rPr>
          <w:rFonts w:hint="eastAsia" w:ascii="宋体" w:hAnsi="宋体" w:cs="Times New Roman"/>
          <w:kern w:val="2"/>
          <w:sz w:val="24"/>
          <w:szCs w:val="24"/>
          <w:highlight w:val="none"/>
          <w:lang w:val="en-US" w:eastAsia="zh-CN" w:bidi="ar-SA"/>
        </w:rPr>
        <w:t>工</w:t>
      </w:r>
      <w:r>
        <w:rPr>
          <w:rFonts w:hint="eastAsia" w:ascii="宋体" w:hAnsi="宋体" w:eastAsia="宋体" w:cs="Times New Roman"/>
          <w:kern w:val="2"/>
          <w:sz w:val="24"/>
          <w:szCs w:val="24"/>
          <w:highlight w:val="none"/>
          <w:lang w:val="en-US" w:eastAsia="zh-CN" w:bidi="ar-SA"/>
        </w:rPr>
        <w:t>  15255329626</w:t>
      </w:r>
    </w:p>
    <w:p>
      <w:pPr>
        <w:keepNext w:val="0"/>
        <w:keepLines w:val="0"/>
        <w:pageBreakBefore w:val="0"/>
        <w:kinsoku/>
        <w:wordWrap/>
        <w:overflowPunct/>
        <w:topLinePunct w:val="0"/>
        <w:autoSpaceDE/>
        <w:autoSpaceDN/>
        <w:bidi w:val="0"/>
        <w:adjustRightInd/>
        <w:snapToGrid/>
        <w:spacing w:line="400" w:lineRule="exact"/>
        <w:textAlignment w:val="auto"/>
        <w:rPr>
          <w:rFonts w:hint="default" w:ascii="宋体" w:hAnsi="宋体" w:cs="Times New Roman"/>
          <w:kern w:val="2"/>
          <w:sz w:val="24"/>
          <w:szCs w:val="24"/>
          <w:highlight w:val="none"/>
          <w:lang w:val="en-US" w:eastAsia="zh-CN" w:bidi="ar-SA"/>
        </w:rPr>
      </w:pPr>
      <w:r>
        <w:rPr>
          <w:rFonts w:hint="eastAsia" w:ascii="宋体" w:hAnsi="宋体" w:cs="Times New Roman"/>
          <w:kern w:val="2"/>
          <w:sz w:val="24"/>
          <w:szCs w:val="24"/>
          <w:highlight w:val="none"/>
          <w:lang w:val="en-US" w:eastAsia="zh-CN" w:bidi="ar-SA"/>
        </w:rPr>
        <w:t>物资采购部</w:t>
      </w:r>
      <w:r>
        <w:rPr>
          <w:rFonts w:hint="eastAsia" w:ascii="宋体" w:hAnsi="宋体" w:eastAsia="宋体" w:cs="Times New Roman"/>
          <w:kern w:val="2"/>
          <w:sz w:val="24"/>
          <w:szCs w:val="24"/>
          <w:highlight w:val="none"/>
          <w:lang w:val="en-US" w:eastAsia="zh-CN" w:bidi="ar-SA"/>
        </w:rPr>
        <w:t xml:space="preserve">：     </w:t>
      </w:r>
      <w:r>
        <w:rPr>
          <w:rFonts w:hint="eastAsia" w:ascii="宋体" w:hAnsi="宋体" w:cs="Times New Roman"/>
          <w:kern w:val="2"/>
          <w:sz w:val="24"/>
          <w:szCs w:val="24"/>
          <w:highlight w:val="none"/>
          <w:lang w:val="en-US" w:eastAsia="zh-CN" w:bidi="ar-SA"/>
        </w:rPr>
        <w:t xml:space="preserve"> </w:t>
      </w:r>
      <w:r>
        <w:rPr>
          <w:rFonts w:hint="eastAsia" w:ascii="宋体" w:hAnsi="宋体" w:eastAsia="宋体" w:cs="Times New Roman"/>
          <w:kern w:val="2"/>
          <w:sz w:val="24"/>
          <w:szCs w:val="24"/>
          <w:highlight w:val="none"/>
          <w:lang w:val="en-US" w:eastAsia="zh-CN" w:bidi="ar-SA"/>
        </w:rPr>
        <w:t xml:space="preserve"> </w:t>
      </w:r>
      <w:r>
        <w:rPr>
          <w:rFonts w:hint="eastAsia" w:ascii="宋体" w:hAnsi="宋体" w:cs="Times New Roman"/>
          <w:kern w:val="2"/>
          <w:sz w:val="24"/>
          <w:szCs w:val="24"/>
          <w:highlight w:val="none"/>
          <w:lang w:val="en-US" w:eastAsia="zh-CN" w:bidi="ar-SA"/>
        </w:rPr>
        <w:t>刘  工</w:t>
      </w:r>
      <w:r>
        <w:rPr>
          <w:rFonts w:hint="eastAsia" w:ascii="宋体" w:hAnsi="宋体" w:eastAsia="宋体" w:cs="Times New Roman"/>
          <w:kern w:val="2"/>
          <w:sz w:val="24"/>
          <w:szCs w:val="24"/>
          <w:highlight w:val="none"/>
          <w:lang w:val="en-US" w:eastAsia="zh-CN" w:bidi="ar-SA"/>
        </w:rPr>
        <w:t xml:space="preserve">    </w:t>
      </w:r>
      <w:r>
        <w:rPr>
          <w:rFonts w:hint="eastAsia" w:ascii="宋体" w:hAnsi="宋体" w:cs="Times New Roman"/>
          <w:kern w:val="2"/>
          <w:sz w:val="24"/>
          <w:szCs w:val="24"/>
          <w:highlight w:val="none"/>
          <w:lang w:val="en-US" w:eastAsia="zh-CN" w:bidi="ar-SA"/>
        </w:rPr>
        <w:t>18794814364</w:t>
      </w:r>
    </w:p>
    <w:p>
      <w:pPr>
        <w:spacing w:line="300" w:lineRule="auto"/>
        <w:ind w:firstLine="600"/>
        <w:rPr>
          <w:rFonts w:hint="eastAsia" w:ascii="宋体" w:hAnsi="宋体"/>
          <w:bCs/>
          <w:color w:val="000000"/>
          <w:sz w:val="24"/>
          <w:szCs w:val="24"/>
        </w:rPr>
      </w:pPr>
    </w:p>
    <w:p>
      <w:pPr>
        <w:spacing w:line="300" w:lineRule="auto"/>
        <w:ind w:firstLine="600"/>
        <w:rPr>
          <w:rFonts w:ascii="宋体" w:hAnsi="宋体"/>
          <w:bCs/>
          <w:sz w:val="24"/>
          <w:szCs w:val="24"/>
        </w:rPr>
      </w:pPr>
      <w:r>
        <w:rPr>
          <w:rFonts w:hint="eastAsia" w:ascii="宋体" w:hAnsi="宋体"/>
          <w:bCs/>
          <w:color w:val="000000"/>
          <w:sz w:val="24"/>
          <w:szCs w:val="24"/>
        </w:rPr>
        <w:t>所有参标单位必须报名，报名截止日期为</w:t>
      </w:r>
      <w:r>
        <w:rPr>
          <w:rFonts w:hint="eastAsia" w:ascii="宋体" w:hAnsi="宋体"/>
          <w:sz w:val="24"/>
          <w:szCs w:val="24"/>
          <w:u w:val="single"/>
          <w:lang w:val="en-US" w:eastAsia="zh-CN"/>
        </w:rPr>
        <w:t>2021</w:t>
      </w:r>
      <w:r>
        <w:rPr>
          <w:rFonts w:ascii="宋体" w:hAnsi="宋体"/>
          <w:bCs/>
          <w:sz w:val="24"/>
          <w:szCs w:val="24"/>
        </w:rPr>
        <w:t>年</w:t>
      </w:r>
      <w:r>
        <w:rPr>
          <w:rFonts w:hint="eastAsia" w:ascii="宋体" w:hAnsi="宋体"/>
          <w:sz w:val="24"/>
          <w:szCs w:val="24"/>
          <w:u w:val="single"/>
          <w:lang w:val="en-US" w:eastAsia="zh-CN"/>
        </w:rPr>
        <w:t>9</w:t>
      </w:r>
      <w:r>
        <w:rPr>
          <w:rFonts w:ascii="宋体" w:hAnsi="宋体"/>
          <w:bCs/>
          <w:sz w:val="24"/>
          <w:szCs w:val="24"/>
        </w:rPr>
        <w:t>月</w:t>
      </w:r>
      <w:r>
        <w:rPr>
          <w:rFonts w:hint="eastAsia" w:ascii="宋体" w:hAnsi="宋体"/>
          <w:bCs/>
          <w:sz w:val="24"/>
          <w:szCs w:val="24"/>
          <w:u w:val="single"/>
          <w:lang w:val="en-US" w:eastAsia="zh-CN"/>
        </w:rPr>
        <w:t>16</w:t>
      </w:r>
      <w:r>
        <w:rPr>
          <w:rFonts w:ascii="宋体" w:hAnsi="宋体"/>
          <w:bCs/>
          <w:sz w:val="24"/>
          <w:szCs w:val="24"/>
        </w:rPr>
        <w:t>日</w:t>
      </w:r>
      <w:r>
        <w:rPr>
          <w:rFonts w:hint="eastAsia" w:ascii="宋体" w:hAnsi="宋体" w:cs="Times New Roman"/>
          <w:sz w:val="24"/>
          <w:szCs w:val="24"/>
          <w:u w:val="single"/>
          <w:lang w:val="en-US" w:eastAsia="zh-CN"/>
        </w:rPr>
        <w:t>16:00</w:t>
      </w:r>
      <w:r>
        <w:rPr>
          <w:rFonts w:hint="eastAsia" w:ascii="宋体" w:hAnsi="宋体"/>
          <w:bCs/>
          <w:sz w:val="24"/>
          <w:szCs w:val="24"/>
        </w:rPr>
        <w:t>；逾期不报名者将不允许参加招标。</w:t>
      </w:r>
    </w:p>
    <w:p>
      <w:pPr>
        <w:spacing w:line="300" w:lineRule="auto"/>
        <w:ind w:firstLine="600"/>
        <w:rPr>
          <w:rFonts w:ascii="宋体" w:hAnsi="宋体"/>
          <w:bCs/>
          <w:sz w:val="24"/>
          <w:szCs w:val="24"/>
        </w:rPr>
      </w:pPr>
      <w:r>
        <w:rPr>
          <w:rFonts w:hint="eastAsia" w:ascii="宋体" w:hAnsi="宋体"/>
          <w:bCs/>
          <w:sz w:val="24"/>
          <w:szCs w:val="24"/>
        </w:rPr>
        <w:t>本项目开标日期定于</w:t>
      </w:r>
      <w:r>
        <w:rPr>
          <w:rFonts w:hint="eastAsia" w:ascii="宋体" w:hAnsi="宋体"/>
          <w:sz w:val="24"/>
          <w:szCs w:val="24"/>
          <w:u w:val="single"/>
          <w:lang w:val="en-US" w:eastAsia="zh-CN"/>
        </w:rPr>
        <w:t>2021</w:t>
      </w:r>
      <w:r>
        <w:rPr>
          <w:rFonts w:ascii="宋体" w:hAnsi="宋体"/>
          <w:bCs/>
          <w:sz w:val="24"/>
          <w:szCs w:val="24"/>
        </w:rPr>
        <w:t>年</w:t>
      </w:r>
      <w:r>
        <w:rPr>
          <w:rFonts w:hint="eastAsia" w:ascii="宋体" w:hAnsi="宋体"/>
          <w:sz w:val="24"/>
          <w:szCs w:val="24"/>
          <w:u w:val="single"/>
        </w:rPr>
        <w:t xml:space="preserve"> </w:t>
      </w:r>
      <w:r>
        <w:rPr>
          <w:rFonts w:hint="eastAsia" w:ascii="宋体" w:hAnsi="宋体"/>
          <w:sz w:val="24"/>
          <w:szCs w:val="24"/>
          <w:u w:val="single"/>
          <w:lang w:val="en-US" w:eastAsia="zh-CN"/>
        </w:rPr>
        <w:t xml:space="preserve">9 </w:t>
      </w:r>
      <w:r>
        <w:rPr>
          <w:rFonts w:hint="eastAsia" w:ascii="宋体" w:hAnsi="宋体"/>
          <w:sz w:val="24"/>
          <w:szCs w:val="24"/>
        </w:rPr>
        <w:t xml:space="preserve"> </w:t>
      </w:r>
      <w:r>
        <w:rPr>
          <w:rFonts w:ascii="宋体" w:hAnsi="宋体"/>
          <w:bCs/>
          <w:sz w:val="24"/>
          <w:szCs w:val="24"/>
        </w:rPr>
        <w:t>月</w:t>
      </w:r>
      <w:r>
        <w:rPr>
          <w:rFonts w:hint="eastAsia" w:ascii="宋体" w:hAnsi="宋体"/>
          <w:bCs/>
          <w:sz w:val="24"/>
          <w:szCs w:val="24"/>
          <w:u w:val="single"/>
          <w:lang w:val="en-US" w:eastAsia="zh-CN"/>
        </w:rPr>
        <w:t>18</w:t>
      </w:r>
      <w:r>
        <w:rPr>
          <w:rFonts w:hint="eastAsia" w:ascii="宋体" w:hAnsi="宋体"/>
          <w:sz w:val="24"/>
          <w:szCs w:val="24"/>
          <w:u w:val="single"/>
          <w:lang w:val="en-US" w:eastAsia="zh-CN"/>
        </w:rPr>
        <w:t>日</w:t>
      </w:r>
      <w:r>
        <w:rPr>
          <w:rFonts w:hint="eastAsia"/>
          <w:color w:val="2A2A2A"/>
          <w:sz w:val="24"/>
          <w:szCs w:val="24"/>
          <w:shd w:val="clear" w:color="auto" w:fill="FFFFFF"/>
          <w:lang w:val="en-US" w:eastAsia="zh-CN"/>
        </w:rPr>
        <w:t>下</w:t>
      </w:r>
      <w:r>
        <w:rPr>
          <w:rFonts w:hint="eastAsia"/>
          <w:color w:val="2A2A2A"/>
          <w:sz w:val="24"/>
          <w:szCs w:val="24"/>
          <w:shd w:val="clear" w:color="auto" w:fill="FFFFFF"/>
        </w:rPr>
        <w:t>午</w:t>
      </w:r>
      <w:r>
        <w:rPr>
          <w:rFonts w:hint="eastAsia"/>
          <w:color w:val="2A2A2A"/>
          <w:sz w:val="24"/>
          <w:szCs w:val="24"/>
          <w:u w:val="single"/>
          <w:shd w:val="clear" w:color="auto" w:fill="FFFFFF"/>
          <w:lang w:val="en-US" w:eastAsia="zh-CN"/>
        </w:rPr>
        <w:t>14:00</w:t>
      </w:r>
      <w:r>
        <w:rPr>
          <w:rFonts w:hint="eastAsia"/>
          <w:color w:val="2A2A2A"/>
          <w:sz w:val="24"/>
          <w:szCs w:val="24"/>
          <w:shd w:val="clear" w:color="auto" w:fill="FFFFFF"/>
        </w:rPr>
        <w:t xml:space="preserve"> </w:t>
      </w:r>
      <w:r>
        <w:rPr>
          <w:rFonts w:hint="eastAsia" w:ascii="宋体" w:hAnsi="宋体"/>
          <w:bCs/>
          <w:sz w:val="24"/>
          <w:szCs w:val="24"/>
        </w:rPr>
        <w:t xml:space="preserve">，在芜湖新兴铸管有限责任公司三山工业园区招标办会议室 </w:t>
      </w:r>
      <w:r>
        <w:rPr>
          <w:rFonts w:hint="eastAsia" w:ascii="宋体" w:hAnsi="宋体"/>
          <w:bCs/>
          <w:sz w:val="24"/>
          <w:szCs w:val="24"/>
          <w:lang w:val="en-US" w:eastAsia="zh-CN"/>
        </w:rPr>
        <w:t>206</w:t>
      </w:r>
      <w:r>
        <w:rPr>
          <w:rFonts w:ascii="宋体" w:hAnsi="宋体"/>
          <w:bCs/>
          <w:sz w:val="24"/>
          <w:szCs w:val="24"/>
        </w:rPr>
        <w:t>准时举行</w:t>
      </w:r>
      <w:r>
        <w:rPr>
          <w:rFonts w:ascii="宋体" w:hAnsi="宋体"/>
          <w:bCs/>
          <w:color w:val="000000"/>
          <w:sz w:val="24"/>
          <w:szCs w:val="24"/>
        </w:rPr>
        <w:t>。</w:t>
      </w:r>
    </w:p>
    <w:p>
      <w:pPr>
        <w:spacing w:line="300" w:lineRule="auto"/>
        <w:ind w:firstLine="600"/>
        <w:rPr>
          <w:rFonts w:ascii="宋体" w:hAnsi="宋体"/>
          <w:b/>
          <w:color w:val="000000"/>
          <w:sz w:val="24"/>
          <w:szCs w:val="24"/>
        </w:rPr>
      </w:pP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单位地址：芜湖市三山区春洲路2号</w:t>
      </w:r>
      <w:r>
        <w:rPr>
          <w:rFonts w:ascii="宋体" w:hAnsi="宋体"/>
          <w:sz w:val="24"/>
          <w:szCs w:val="24"/>
        </w:rPr>
        <w:t xml:space="preserve">              </w:t>
      </w:r>
    </w:p>
    <w:p>
      <w:pPr>
        <w:ind w:firstLine="1680" w:firstLineChars="700"/>
        <w:rPr>
          <w:rFonts w:hint="default" w:ascii="宋体" w:hAnsi="宋体"/>
          <w:sz w:val="24"/>
          <w:szCs w:val="24"/>
          <w:lang w:val="en-US"/>
        </w:rPr>
      </w:pPr>
      <w:r>
        <w:rPr>
          <w:rFonts w:hint="eastAsia" w:ascii="宋体" w:hAnsi="宋体"/>
          <w:sz w:val="24"/>
          <w:szCs w:val="24"/>
        </w:rPr>
        <w:t>开</w:t>
      </w:r>
      <w:r>
        <w:rPr>
          <w:rFonts w:ascii="宋体" w:hAnsi="宋体"/>
          <w:sz w:val="24"/>
          <w:szCs w:val="24"/>
        </w:rPr>
        <w:t xml:space="preserve"> </w:t>
      </w:r>
      <w:r>
        <w:rPr>
          <w:rFonts w:hint="eastAsia" w:ascii="宋体" w:hAnsi="宋体"/>
          <w:sz w:val="24"/>
          <w:szCs w:val="24"/>
        </w:rPr>
        <w:t>户</w:t>
      </w:r>
      <w:r>
        <w:rPr>
          <w:rFonts w:ascii="宋体" w:hAnsi="宋体"/>
          <w:sz w:val="24"/>
          <w:szCs w:val="24"/>
        </w:rPr>
        <w:t xml:space="preserve"> </w:t>
      </w:r>
      <w:r>
        <w:rPr>
          <w:rFonts w:hint="eastAsia" w:ascii="宋体" w:hAnsi="宋体"/>
          <w:sz w:val="24"/>
          <w:szCs w:val="24"/>
        </w:rPr>
        <w:t>行：</w:t>
      </w:r>
      <w:r>
        <w:rPr>
          <w:rFonts w:hint="eastAsia" w:ascii="宋体" w:hAnsi="宋体"/>
          <w:bCs/>
          <w:sz w:val="24"/>
          <w:szCs w:val="24"/>
        </w:rPr>
        <w:t>工商银行环城路支行</w:t>
      </w:r>
    </w:p>
    <w:p>
      <w:pPr>
        <w:ind w:firstLine="1680" w:firstLineChars="700"/>
        <w:rPr>
          <w:rFonts w:ascii="宋体" w:hAnsi="宋体"/>
          <w:sz w:val="24"/>
          <w:szCs w:val="24"/>
        </w:rPr>
      </w:pPr>
      <w:r>
        <w:rPr>
          <w:rFonts w:hint="eastAsia" w:ascii="宋体" w:hAnsi="宋体"/>
          <w:sz w:val="24"/>
          <w:szCs w:val="24"/>
        </w:rPr>
        <w:t>帐</w:t>
      </w:r>
      <w:r>
        <w:rPr>
          <w:rFonts w:ascii="宋体" w:hAnsi="宋体"/>
          <w:sz w:val="24"/>
          <w:szCs w:val="24"/>
        </w:rPr>
        <w:t xml:space="preserve">    </w:t>
      </w:r>
      <w:r>
        <w:rPr>
          <w:rFonts w:hint="eastAsia" w:ascii="宋体" w:hAnsi="宋体"/>
          <w:sz w:val="24"/>
          <w:szCs w:val="24"/>
        </w:rPr>
        <w:t>号：1307023219000109264</w:t>
      </w:r>
    </w:p>
    <w:p>
      <w:pPr>
        <w:ind w:firstLine="1680" w:firstLineChars="700"/>
        <w:rPr>
          <w:rFonts w:ascii="宋体" w:hAnsi="宋体"/>
          <w:sz w:val="24"/>
          <w:szCs w:val="24"/>
        </w:rPr>
      </w:pPr>
      <w:r>
        <w:rPr>
          <w:rFonts w:hint="eastAsia" w:ascii="宋体" w:hAnsi="宋体"/>
          <w:sz w:val="24"/>
          <w:szCs w:val="24"/>
        </w:rPr>
        <w:t>电</w:t>
      </w:r>
      <w:r>
        <w:rPr>
          <w:rFonts w:ascii="宋体" w:hAnsi="宋体"/>
          <w:sz w:val="24"/>
          <w:szCs w:val="24"/>
        </w:rPr>
        <w:t xml:space="preserve">    话：0553-</w:t>
      </w:r>
      <w:r>
        <w:rPr>
          <w:rFonts w:hint="eastAsia" w:ascii="宋体" w:hAnsi="宋体" w:cs="Times New Roman"/>
          <w:sz w:val="24"/>
          <w:szCs w:val="24"/>
        </w:rPr>
        <w:t>569856</w:t>
      </w:r>
      <w:r>
        <w:rPr>
          <w:rFonts w:hint="eastAsia" w:ascii="宋体" w:hAnsi="宋体" w:cs="Times New Roman"/>
          <w:sz w:val="24"/>
          <w:szCs w:val="24"/>
          <w:lang w:val="en-US" w:eastAsia="zh-CN"/>
        </w:rPr>
        <w:t>2</w:t>
      </w:r>
      <w:r>
        <w:rPr>
          <w:rFonts w:ascii="宋体" w:hAnsi="宋体" w:cs="Times New Roman"/>
          <w:sz w:val="24"/>
          <w:szCs w:val="24"/>
        </w:rPr>
        <w:t xml:space="preserve"> </w:t>
      </w:r>
      <w:r>
        <w:rPr>
          <w:rFonts w:hint="eastAsia" w:ascii="宋体" w:hAnsi="宋体" w:cs="Times New Roman"/>
          <w:sz w:val="24"/>
          <w:szCs w:val="24"/>
        </w:rPr>
        <w:t xml:space="preserve"> </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邮</w:t>
      </w:r>
      <w:r>
        <w:rPr>
          <w:rFonts w:ascii="宋体" w:hAnsi="宋体"/>
          <w:sz w:val="24"/>
          <w:szCs w:val="24"/>
        </w:rPr>
        <w:t xml:space="preserve">    编：241002                          </w:t>
      </w:r>
    </w:p>
    <w:p>
      <w:pPr>
        <w:snapToGrid w:val="0"/>
        <w:spacing w:line="300" w:lineRule="auto"/>
        <w:rPr>
          <w:rFonts w:ascii="宋体" w:hAnsi="宋体"/>
          <w:sz w:val="24"/>
          <w:szCs w:val="24"/>
        </w:rPr>
      </w:pPr>
      <w:r>
        <w:rPr>
          <w:rFonts w:ascii="宋体" w:hAnsi="宋体"/>
          <w:sz w:val="24"/>
          <w:szCs w:val="24"/>
        </w:rPr>
        <w:t xml:space="preserve">              </w:t>
      </w:r>
      <w:r>
        <w:rPr>
          <w:rFonts w:hint="eastAsia" w:ascii="宋体" w:hAnsi="宋体"/>
          <w:sz w:val="24"/>
          <w:szCs w:val="24"/>
        </w:rPr>
        <w:t>联</w:t>
      </w:r>
      <w:r>
        <w:rPr>
          <w:rFonts w:ascii="宋体" w:hAnsi="宋体"/>
          <w:sz w:val="24"/>
          <w:szCs w:val="24"/>
        </w:rPr>
        <w:t xml:space="preserve"> 系 人：</w:t>
      </w:r>
      <w:r>
        <w:rPr>
          <w:rFonts w:hint="eastAsia" w:ascii="宋体" w:hAnsi="宋体"/>
          <w:sz w:val="24"/>
          <w:szCs w:val="24"/>
          <w:lang w:val="en-US" w:eastAsia="zh-CN"/>
        </w:rPr>
        <w:t>石 宇</w:t>
      </w:r>
      <w:r>
        <w:rPr>
          <w:rFonts w:hint="eastAsia" w:ascii="宋体" w:hAnsi="宋体"/>
          <w:sz w:val="24"/>
          <w:szCs w:val="24"/>
        </w:rPr>
        <w:t xml:space="preserve">           </w:t>
      </w:r>
    </w:p>
    <w:p>
      <w:pPr>
        <w:snapToGrid w:val="0"/>
        <w:spacing w:line="300" w:lineRule="auto"/>
        <w:ind w:firstLine="1680" w:firstLineChars="700"/>
        <w:rPr>
          <w:rFonts w:ascii="宋体" w:hAnsi="宋体"/>
          <w:sz w:val="24"/>
          <w:szCs w:val="24"/>
        </w:rPr>
      </w:pPr>
      <w:r>
        <w:rPr>
          <w:rFonts w:hint="eastAsia" w:ascii="宋体" w:hAnsi="宋体"/>
          <w:sz w:val="24"/>
          <w:szCs w:val="24"/>
        </w:rPr>
        <w:t>邮    箱：</w:t>
      </w:r>
      <w:r>
        <w:rPr>
          <w:rFonts w:hint="eastAsia" w:ascii="宋体" w:hAnsi="宋体"/>
          <w:sz w:val="24"/>
          <w:szCs w:val="24"/>
          <w:lang w:val="en-US" w:eastAsia="zh-CN"/>
        </w:rPr>
        <w:t>15255329626@163.com</w:t>
      </w:r>
      <w:r>
        <w:fldChar w:fldCharType="begin"/>
      </w:r>
      <w:r>
        <w:instrText xml:space="preserve"> HYPERLINK "mailto:tankaihua0324@163.com" </w:instrText>
      </w:r>
      <w:r>
        <w:fldChar w:fldCharType="separate"/>
      </w:r>
      <w:r>
        <w:fldChar w:fldCharType="end"/>
      </w:r>
      <w:r>
        <w:rPr>
          <w:rFonts w:hint="eastAsia" w:ascii="宋体" w:hAnsi="宋体"/>
          <w:sz w:val="24"/>
          <w:szCs w:val="24"/>
        </w:rPr>
        <w:t xml:space="preserve"> </w:t>
      </w: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附件2：报名申请函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附件3：公平交易承诺函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附件4：授权委托书</w:t>
      </w:r>
    </w:p>
    <w:p>
      <w:pPr>
        <w:snapToGrid w:val="0"/>
        <w:spacing w:line="300" w:lineRule="auto"/>
        <w:rPr>
          <w:rFonts w:hint="eastAsia" w:ascii="宋体" w:hAnsi="宋体" w:eastAsia="宋体"/>
          <w:b/>
          <w:bCs/>
          <w:color w:val="4F81BD"/>
          <w:sz w:val="28"/>
          <w:szCs w:val="28"/>
          <w:lang w:val="en-US" w:eastAsia="zh-CN"/>
        </w:rPr>
      </w:pPr>
      <w:r>
        <w:rPr>
          <w:rFonts w:hint="eastAsia" w:ascii="宋体" w:hAnsi="宋体"/>
          <w:b/>
          <w:bCs/>
          <w:color w:val="4F81BD"/>
          <w:sz w:val="28"/>
          <w:szCs w:val="28"/>
        </w:rPr>
        <w:t>附件5：报价表</w:t>
      </w:r>
      <w:r>
        <w:rPr>
          <w:rFonts w:hint="eastAsia" w:ascii="宋体" w:hAnsi="宋体"/>
          <w:b/>
          <w:bCs/>
          <w:color w:val="4F81BD"/>
          <w:sz w:val="28"/>
          <w:szCs w:val="28"/>
          <w:lang w:val="en-US" w:eastAsia="zh-CN"/>
        </w:rPr>
        <w:t xml:space="preserve"> </w:t>
      </w: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pStyle w:val="2"/>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tabs>
          <w:tab w:val="left" w:pos="420"/>
          <w:tab w:val="left" w:pos="630"/>
        </w:tabs>
        <w:spacing w:line="300" w:lineRule="auto"/>
        <w:jc w:val="left"/>
        <w:rPr>
          <w:rFonts w:ascii="隶书" w:hAnsi="宋体" w:eastAsia="隶书"/>
          <w:sz w:val="24"/>
          <w:szCs w:val="24"/>
        </w:rPr>
      </w:pPr>
      <w:r>
        <w:rPr>
          <w:rFonts w:hint="eastAsia" w:ascii="隶书" w:hAnsi="宋体" w:eastAsia="隶书"/>
          <w:sz w:val="24"/>
          <w:szCs w:val="24"/>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投标保证金</w:t>
      </w:r>
      <w:r>
        <w:rPr>
          <w:rFonts w:hint="eastAsia" w:ascii="宋体" w:hAnsi="宋体"/>
          <w:bCs/>
          <w:color w:val="0000FF"/>
          <w:sz w:val="24"/>
          <w:szCs w:val="24"/>
          <w:u w:val="single"/>
          <w:lang w:val="en-US" w:eastAsia="zh-CN"/>
        </w:rPr>
        <w:t>贰万</w:t>
      </w:r>
      <w:r>
        <w:rPr>
          <w:rFonts w:hint="eastAsia" w:ascii="宋体" w:hAnsi="宋体"/>
          <w:bCs/>
          <w:color w:val="0000FF"/>
          <w:sz w:val="24"/>
          <w:szCs w:val="24"/>
          <w:u w:val="single"/>
        </w:rPr>
        <w:t>元整（电汇，基本账户汇款）备注：基本账户为开户行账户</w:t>
      </w:r>
      <w:r>
        <w:rPr>
          <w:rFonts w:hint="eastAsia" w:ascii="宋体" w:hAnsi="宋体"/>
          <w:bCs/>
          <w:sz w:val="24"/>
          <w:szCs w:val="24"/>
        </w:rPr>
        <w:t>，投标人需在</w:t>
      </w:r>
      <w:r>
        <w:rPr>
          <w:rFonts w:hint="eastAsia" w:ascii="宋体" w:hAnsi="宋体"/>
          <w:sz w:val="24"/>
          <w:szCs w:val="24"/>
          <w:lang w:val="en-US" w:eastAsia="zh-CN"/>
        </w:rPr>
        <w:t>2021</w:t>
      </w:r>
      <w:r>
        <w:rPr>
          <w:rFonts w:hint="eastAsia" w:ascii="宋体" w:hAnsi="宋体"/>
          <w:bCs/>
          <w:color w:val="7030A0"/>
          <w:sz w:val="24"/>
          <w:szCs w:val="24"/>
        </w:rPr>
        <w:t>年</w:t>
      </w:r>
      <w:r>
        <w:rPr>
          <w:rFonts w:hint="eastAsia" w:ascii="宋体" w:hAnsi="宋体"/>
          <w:sz w:val="24"/>
          <w:szCs w:val="24"/>
          <w:lang w:val="en-US" w:eastAsia="zh-CN"/>
        </w:rPr>
        <w:t>9</w:t>
      </w:r>
      <w:r>
        <w:rPr>
          <w:rFonts w:hint="eastAsia" w:ascii="宋体" w:hAnsi="宋体"/>
          <w:bCs/>
          <w:color w:val="7030A0"/>
          <w:sz w:val="24"/>
          <w:szCs w:val="24"/>
        </w:rPr>
        <w:t>月</w:t>
      </w:r>
      <w:r>
        <w:rPr>
          <w:rFonts w:hint="eastAsia" w:ascii="宋体" w:hAnsi="宋体"/>
          <w:sz w:val="24"/>
          <w:szCs w:val="24"/>
          <w:lang w:val="en-US" w:eastAsia="zh-CN"/>
        </w:rPr>
        <w:t>16</w:t>
      </w:r>
      <w:r>
        <w:rPr>
          <w:rFonts w:hint="eastAsia" w:ascii="宋体" w:hAnsi="宋体"/>
          <w:bCs/>
          <w:color w:val="7030A0"/>
          <w:sz w:val="24"/>
          <w:szCs w:val="24"/>
        </w:rPr>
        <w:t>日</w:t>
      </w:r>
      <w:r>
        <w:rPr>
          <w:rFonts w:hint="eastAsia" w:ascii="宋体" w:hAnsi="宋体"/>
          <w:sz w:val="24"/>
          <w:szCs w:val="24"/>
          <w:lang w:val="en-US" w:eastAsia="zh-CN"/>
        </w:rPr>
        <w:t>16</w:t>
      </w:r>
      <w:r>
        <w:rPr>
          <w:rFonts w:hint="eastAsia" w:ascii="宋体" w:hAnsi="宋体"/>
          <w:bCs/>
          <w:color w:val="7030A0"/>
          <w:sz w:val="24"/>
          <w:szCs w:val="24"/>
        </w:rPr>
        <w:t>点前</w:t>
      </w:r>
      <w:r>
        <w:rPr>
          <w:rFonts w:hint="eastAsia" w:ascii="宋体" w:hAnsi="宋体"/>
          <w:bCs/>
          <w:sz w:val="24"/>
          <w:szCs w:val="24"/>
        </w:rPr>
        <w:t>缴纳此费用（否则视为自动放弃投标资格），注明投标保证金。如未中标，发包人将会无息退还此费用(60日内)，如中标，则在履约保证金足额缴纳后退还。</w:t>
      </w:r>
      <w:bookmarkStart w:id="0" w:name="_GoBack"/>
      <w:bookmarkEnd w:id="0"/>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ascii="宋体" w:hAnsi="宋体"/>
          <w:bCs/>
          <w:sz w:val="24"/>
          <w:szCs w:val="24"/>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行：工商银行环城路支行（工行环办）</w:t>
      </w:r>
    </w:p>
    <w:p>
      <w:pPr>
        <w:spacing w:line="300" w:lineRule="auto"/>
        <w:ind w:firstLine="1653" w:firstLineChars="689"/>
        <w:rPr>
          <w:rFonts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sz w:val="24"/>
          <w:szCs w:val="24"/>
        </w:rPr>
      </w:pPr>
      <w:r>
        <w:rPr>
          <w:rFonts w:hint="eastAsia" w:ascii="宋体" w:hAnsi="宋体"/>
          <w:sz w:val="24"/>
          <w:szCs w:val="24"/>
        </w:rPr>
        <w:t>在专业技术、设备设施、人员组成等方面具有设计、制造、质量控制、经营管理的相应的资格和能力。</w:t>
      </w:r>
    </w:p>
    <w:p>
      <w:pPr>
        <w:numPr>
          <w:ilvl w:val="0"/>
          <w:numId w:val="3"/>
        </w:numPr>
        <w:spacing w:line="300" w:lineRule="auto"/>
        <w:ind w:left="1125" w:leftChars="0" w:hanging="705" w:firstLineChars="0"/>
        <w:rPr>
          <w:rFonts w:ascii="宋体" w:hAnsi="宋体"/>
          <w:color w:val="FF0000"/>
          <w:sz w:val="24"/>
          <w:szCs w:val="24"/>
        </w:rPr>
      </w:pPr>
      <w:r>
        <w:rPr>
          <w:rFonts w:hint="eastAsia" w:ascii="宋体" w:hAnsi="宋体"/>
          <w:color w:val="000000"/>
          <w:sz w:val="24"/>
          <w:szCs w:val="24"/>
        </w:rPr>
        <w:t>必须</w:t>
      </w:r>
      <w:r>
        <w:rPr>
          <w:rFonts w:hint="eastAsia" w:ascii="宋体" w:hAnsi="宋体"/>
          <w:sz w:val="24"/>
          <w:szCs w:val="24"/>
        </w:rPr>
        <w:t>有加工能力</w:t>
      </w:r>
      <w:r>
        <w:rPr>
          <w:rFonts w:hint="eastAsia" w:ascii="宋体" w:hAnsi="宋体"/>
          <w:sz w:val="24"/>
          <w:szCs w:val="24"/>
          <w:lang w:val="en-US" w:eastAsia="zh-CN"/>
        </w:rPr>
        <w:t>或</w:t>
      </w:r>
      <w:r>
        <w:rPr>
          <w:rFonts w:hint="eastAsia" w:ascii="宋体" w:hAnsi="宋体"/>
          <w:sz w:val="24"/>
          <w:szCs w:val="24"/>
        </w:rPr>
        <w:t>一定垫资能力。</w:t>
      </w:r>
    </w:p>
    <w:p>
      <w:pPr>
        <w:numPr>
          <w:ilvl w:val="0"/>
          <w:numId w:val="3"/>
        </w:numPr>
        <w:spacing w:line="300" w:lineRule="auto"/>
        <w:rPr>
          <w:rFonts w:ascii="宋体" w:hAnsi="宋体"/>
          <w:sz w:val="24"/>
          <w:szCs w:val="24"/>
        </w:rPr>
      </w:pPr>
      <w:r>
        <w:rPr>
          <w:rFonts w:hint="eastAsia" w:ascii="宋体" w:hAnsi="宋体"/>
          <w:sz w:val="24"/>
          <w:szCs w:val="24"/>
        </w:rPr>
        <w:t>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r>
        <w:rPr>
          <w:rFonts w:hint="eastAsia" w:ascii="宋体" w:hAnsi="宋体"/>
          <w:sz w:val="24"/>
          <w:szCs w:val="24"/>
        </w:rPr>
        <w:t>。</w:t>
      </w:r>
    </w:p>
    <w:p>
      <w:pPr>
        <w:numPr>
          <w:ilvl w:val="0"/>
          <w:numId w:val="3"/>
        </w:numPr>
        <w:spacing w:line="300" w:lineRule="auto"/>
        <w:rPr>
          <w:rFonts w:ascii="宋体" w:hAnsi="宋体"/>
          <w:sz w:val="24"/>
          <w:szCs w:val="24"/>
        </w:rPr>
      </w:pPr>
      <w:r>
        <w:rPr>
          <w:rFonts w:hint="eastAsia" w:ascii="宋体" w:hAnsi="宋体"/>
          <w:sz w:val="24"/>
          <w:szCs w:val="24"/>
          <w:lang w:val="en-US" w:eastAsia="zh-CN"/>
        </w:rPr>
        <w:t>投标单位严禁使用其他单位产品作为替代品供给我公司。</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4"/>
        </w:numPr>
        <w:spacing w:line="300" w:lineRule="auto"/>
        <w:rPr>
          <w:rFonts w:ascii="宋体" w:hAnsi="宋体"/>
          <w:sz w:val="24"/>
          <w:szCs w:val="24"/>
        </w:rPr>
      </w:pPr>
      <w:r>
        <w:rPr>
          <w:rFonts w:hint="eastAsia" w:ascii="宋体" w:hAnsi="宋体"/>
          <w:sz w:val="24"/>
          <w:szCs w:val="24"/>
        </w:rPr>
        <w:t>商务文件：</w:t>
      </w:r>
    </w:p>
    <w:p>
      <w:pPr>
        <w:numPr>
          <w:ilvl w:val="0"/>
          <w:numId w:val="5"/>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5"/>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5"/>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5"/>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5"/>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4"/>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4"/>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4"/>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ind w:left="480"/>
        <w:rPr>
          <w:rFonts w:hint="default" w:ascii="宋体" w:hAnsi="宋体"/>
          <w:color w:val="FF0000"/>
          <w:sz w:val="24"/>
          <w:szCs w:val="24"/>
          <w:lang w:val="en-US" w:eastAsia="zh-CN"/>
        </w:rPr>
      </w:pPr>
      <w:r>
        <w:rPr>
          <w:rFonts w:hint="eastAsia" w:ascii="宋体" w:hAnsi="宋体"/>
          <w:color w:val="FF0000"/>
          <w:sz w:val="24"/>
          <w:szCs w:val="24"/>
          <w:lang w:val="en-US" w:eastAsia="zh-CN"/>
        </w:rPr>
        <w:t>3.标书需要胶装。</w:t>
      </w:r>
    </w:p>
    <w:p>
      <w:pPr>
        <w:spacing w:line="300" w:lineRule="auto"/>
        <w:rPr>
          <w:rFonts w:ascii="宋体" w:hAnsi="宋体"/>
          <w:b/>
          <w:sz w:val="24"/>
          <w:szCs w:val="24"/>
        </w:rPr>
      </w:pPr>
      <w:r>
        <w:rPr>
          <w:rFonts w:hint="eastAsia" w:ascii="宋体" w:hAnsi="宋体"/>
          <w:b/>
          <w:sz w:val="24"/>
          <w:szCs w:val="24"/>
        </w:rPr>
        <w:t>九、投标报价</w:t>
      </w:r>
    </w:p>
    <w:p>
      <w:pPr>
        <w:pStyle w:val="20"/>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0"/>
        <w:spacing w:line="300" w:lineRule="auto"/>
        <w:ind w:left="480"/>
      </w:pPr>
      <w:r>
        <w:rPr>
          <w:rFonts w:hint="eastAsia"/>
        </w:rPr>
        <w:t>2.</w:t>
      </w:r>
      <w:r>
        <w:t xml:space="preserve"> 若单价和总价有差异，则以单价为准，并对总价进行修正；若数字和文字表示的金额之间有差异，则以文字金额为准，并对数字做相应的修正；若正本与副本有差异，则以正本为准。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2、投标文件应在投标截止日期以前送达到指定地点，一切迟到的投标文件都将被拒绝。如因特殊客观原因，投标人应与投标截止日前通告招标人，并得到其同意者除外。</w:t>
      </w:r>
    </w:p>
    <w:p>
      <w:pPr>
        <w:spacing w:line="300" w:lineRule="auto"/>
        <w:ind w:left="285"/>
        <w:rPr>
          <w:rFonts w:ascii="宋体" w:hAnsi="宋体" w:cs="宋体"/>
          <w:sz w:val="24"/>
          <w:szCs w:val="24"/>
        </w:rPr>
      </w:pPr>
      <w:r>
        <w:rPr>
          <w:rFonts w:hint="eastAsia" w:ascii="宋体" w:hAnsi="宋体" w:cs="宋体"/>
          <w:sz w:val="24"/>
          <w:szCs w:val="24"/>
        </w:rPr>
        <w:t>3、投标人不得在投标截止日期至投标有效期满前撤回投标文件，否则其投标保证金将予以没收。</w:t>
      </w:r>
    </w:p>
    <w:p>
      <w:pPr>
        <w:tabs>
          <w:tab w:val="left" w:pos="735"/>
        </w:tabs>
        <w:spacing w:line="300" w:lineRule="auto"/>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投标文件未按规定密封或投标文件未按规定加盖公章和签字。</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投标文件关键字迹模糊、无法辨认的。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授权委托书未加盖单位公章和法定代表人印章的。</w:t>
      </w:r>
    </w:p>
    <w:p>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6"/>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6"/>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6"/>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6"/>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w:t>
      </w:r>
    </w:p>
    <w:p>
      <w:pPr>
        <w:spacing w:line="360" w:lineRule="auto"/>
        <w:ind w:left="480"/>
        <w:rPr>
          <w:rFonts w:ascii="宋体" w:hAnsi="宋体"/>
          <w:bCs/>
          <w:sz w:val="24"/>
          <w:szCs w:val="24"/>
        </w:rPr>
      </w:pPr>
      <w:r>
        <w:rPr>
          <w:rFonts w:hint="eastAsia" w:ascii="宋体" w:hAnsi="宋体"/>
          <w:bCs/>
          <w:sz w:val="24"/>
          <w:szCs w:val="24"/>
        </w:rPr>
        <w:t>12.投标文件有其他不符合招标文件实质性要求的或与招标文件有严重背离的。</w:t>
      </w:r>
    </w:p>
    <w:p>
      <w:pPr>
        <w:spacing w:line="440" w:lineRule="exact"/>
        <w:rPr>
          <w:rFonts w:ascii="宋体" w:hAnsi="宋体"/>
          <w:b/>
          <w:sz w:val="24"/>
          <w:szCs w:val="24"/>
        </w:rPr>
      </w:pPr>
      <w:r>
        <w:rPr>
          <w:rFonts w:hint="eastAsia" w:ascii="宋体" w:hAnsi="宋体"/>
          <w:b/>
          <w:sz w:val="24"/>
          <w:szCs w:val="24"/>
        </w:rPr>
        <w:t>十二、相关要求</w:t>
      </w:r>
    </w:p>
    <w:p>
      <w:pPr>
        <w:spacing w:line="440" w:lineRule="exact"/>
        <w:ind w:firstLine="480" w:firstLineChars="200"/>
        <w:rPr>
          <w:rFonts w:ascii="宋体" w:hAnsi="宋体"/>
          <w:sz w:val="24"/>
          <w:szCs w:val="24"/>
        </w:rPr>
      </w:pPr>
      <w:r>
        <w:rPr>
          <w:rFonts w:hint="eastAsia" w:ascii="宋体" w:hAnsi="宋体"/>
          <w:sz w:val="24"/>
          <w:szCs w:val="24"/>
        </w:rPr>
        <w:t>1、付款方式：承兑结算。</w:t>
      </w:r>
    </w:p>
    <w:p>
      <w:pPr>
        <w:spacing w:line="440" w:lineRule="exact"/>
        <w:ind w:firstLine="480" w:firstLineChars="200"/>
        <w:rPr>
          <w:rFonts w:ascii="宋体" w:hAnsi="宋体"/>
          <w:sz w:val="24"/>
          <w:szCs w:val="24"/>
        </w:rPr>
      </w:pPr>
      <w:r>
        <w:rPr>
          <w:rFonts w:hint="eastAsia" w:ascii="宋体" w:hAnsi="宋体"/>
          <w:sz w:val="24"/>
          <w:szCs w:val="24"/>
        </w:rPr>
        <w:t>2、交货地点：芜湖新兴铸管有限责任公司三山区现场。</w:t>
      </w: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cs="宋体"/>
          <w:sz w:val="24"/>
          <w:szCs w:val="24"/>
        </w:rPr>
      </w:pPr>
      <w:r>
        <w:rPr>
          <w:rFonts w:hint="eastAsia" w:ascii="宋体" w:hAnsi="宋体"/>
          <w:sz w:val="24"/>
          <w:szCs w:val="24"/>
        </w:rPr>
        <w:t>本次招标采取综合评分的方式进行评标。</w:t>
      </w:r>
    </w:p>
    <w:p>
      <w:pPr>
        <w:ind w:left="420" w:leftChars="200" w:firstLine="723" w:firstLineChars="300"/>
        <w:rPr>
          <w:rFonts w:hint="eastAsia" w:ascii="宋体" w:hAnsi="宋体"/>
          <w:color w:val="FF0000"/>
          <w:sz w:val="28"/>
          <w:szCs w:val="28"/>
        </w:rPr>
      </w:pPr>
      <w:r>
        <w:rPr>
          <w:rFonts w:hint="eastAsia"/>
          <w:b/>
          <w:sz w:val="24"/>
          <w:szCs w:val="24"/>
        </w:rPr>
        <w:t>评分标准：</w:t>
      </w:r>
      <w:r>
        <w:rPr>
          <w:rFonts w:hint="eastAsia" w:ascii="宋体" w:hAnsi="宋体"/>
          <w:sz w:val="24"/>
          <w:szCs w:val="24"/>
        </w:rPr>
        <w:t>由评标委员会按</w:t>
      </w:r>
      <w:r>
        <w:rPr>
          <w:rFonts w:hint="eastAsia" w:ascii="宋体" w:hAnsi="宋体"/>
          <w:sz w:val="24"/>
          <w:szCs w:val="24"/>
          <w:lang w:val="en-US" w:eastAsia="zh-CN"/>
        </w:rPr>
        <w:t>B</w:t>
      </w:r>
      <w:r>
        <w:rPr>
          <w:rFonts w:hint="eastAsia" w:ascii="宋体" w:hAnsi="宋体"/>
          <w:sz w:val="24"/>
          <w:szCs w:val="24"/>
        </w:rPr>
        <w:t>类物资进行评分，按分数从高到低顺序进行推荐中标候选人。其中价格：</w:t>
      </w:r>
      <w:r>
        <w:rPr>
          <w:rFonts w:hint="eastAsia" w:ascii="宋体" w:hAnsi="宋体"/>
          <w:sz w:val="24"/>
          <w:szCs w:val="24"/>
          <w:lang w:val="en-US" w:eastAsia="zh-CN"/>
        </w:rPr>
        <w:t>4</w:t>
      </w:r>
      <w:r>
        <w:rPr>
          <w:rFonts w:hint="eastAsia" w:ascii="宋体" w:hAnsi="宋体"/>
          <w:sz w:val="24"/>
          <w:szCs w:val="24"/>
        </w:rPr>
        <w:t>0分,质量：</w:t>
      </w:r>
      <w:r>
        <w:rPr>
          <w:rFonts w:hint="eastAsia" w:ascii="宋体" w:hAnsi="宋体"/>
          <w:sz w:val="24"/>
          <w:szCs w:val="24"/>
          <w:lang w:val="en-US" w:eastAsia="zh-CN"/>
        </w:rPr>
        <w:t>4</w:t>
      </w:r>
      <w:r>
        <w:rPr>
          <w:rFonts w:hint="eastAsia" w:ascii="宋体" w:hAnsi="宋体"/>
          <w:sz w:val="24"/>
          <w:szCs w:val="24"/>
        </w:rPr>
        <w:t>0分,资质、装备及工艺技术水平、业绩状况：10分,服务、工期及资金状况：10分。</w:t>
      </w:r>
    </w:p>
    <w:p>
      <w:pPr>
        <w:rPr>
          <w:b/>
        </w:rPr>
      </w:pPr>
    </w:p>
    <w:p>
      <w:pPr>
        <w:numPr>
          <w:ilvl w:val="0"/>
          <w:numId w:val="7"/>
        </w:numPr>
        <w:rPr>
          <w:b/>
          <w:sz w:val="24"/>
          <w:szCs w:val="24"/>
        </w:rPr>
      </w:pPr>
      <w:r>
        <w:rPr>
          <w:rFonts w:hint="eastAsia"/>
          <w:b/>
          <w:sz w:val="24"/>
          <w:szCs w:val="24"/>
        </w:rPr>
        <w:t>其他要求</w:t>
      </w:r>
    </w:p>
    <w:p>
      <w:pPr>
        <w:numPr>
          <w:ilvl w:val="0"/>
          <w:numId w:val="8"/>
        </w:numPr>
        <w:spacing w:line="360" w:lineRule="auto"/>
        <w:ind w:left="-22" w:leftChars="0" w:firstLine="442" w:firstLineChars="0"/>
        <w:rPr>
          <w:rFonts w:hint="eastAsia" w:ascii="宋体" w:hAnsi="宋体"/>
          <w:b/>
          <w:color w:val="FF0000"/>
          <w:sz w:val="24"/>
          <w:szCs w:val="24"/>
        </w:rPr>
      </w:pPr>
      <w:r>
        <w:rPr>
          <w:rFonts w:hint="eastAsia" w:ascii="宋体" w:hAnsi="宋体"/>
          <w:b/>
          <w:color w:val="FF0000"/>
          <w:sz w:val="24"/>
          <w:szCs w:val="24"/>
          <w:lang w:val="en-US" w:eastAsia="zh-CN"/>
        </w:rPr>
        <w:t>满足</w:t>
      </w:r>
      <w:r>
        <w:rPr>
          <w:rFonts w:hint="eastAsia" w:ascii="宋体" w:hAnsi="宋体"/>
          <w:b/>
          <w:color w:val="FF0000"/>
          <w:sz w:val="24"/>
          <w:szCs w:val="24"/>
        </w:rPr>
        <w:t>业主单位生产使用要求</w:t>
      </w:r>
      <w:r>
        <w:rPr>
          <w:rFonts w:hint="eastAsia" w:ascii="宋体" w:hAnsi="宋体"/>
          <w:b/>
          <w:color w:val="FF0000"/>
          <w:sz w:val="24"/>
          <w:szCs w:val="24"/>
          <w:lang w:eastAsia="zh-CN"/>
        </w:rPr>
        <w:t>，</w:t>
      </w:r>
      <w:r>
        <w:rPr>
          <w:rFonts w:hint="eastAsia" w:ascii="宋体" w:hAnsi="宋体"/>
          <w:b/>
          <w:color w:val="FF0000"/>
          <w:sz w:val="24"/>
          <w:szCs w:val="24"/>
          <w:lang w:val="en-US" w:eastAsia="zh-CN"/>
        </w:rPr>
        <w:t>详见技术文件</w:t>
      </w:r>
      <w:r>
        <w:rPr>
          <w:rFonts w:hint="eastAsia" w:ascii="宋体" w:hAnsi="宋体"/>
          <w:b/>
          <w:color w:val="FF0000"/>
          <w:sz w:val="24"/>
          <w:szCs w:val="24"/>
        </w:rPr>
        <w:t>。</w:t>
      </w:r>
    </w:p>
    <w:p>
      <w:pPr>
        <w:numPr>
          <w:ilvl w:val="0"/>
          <w:numId w:val="8"/>
        </w:numPr>
        <w:spacing w:line="360" w:lineRule="auto"/>
        <w:ind w:left="-22" w:leftChars="0" w:firstLine="442" w:firstLineChars="0"/>
        <w:rPr>
          <w:rFonts w:hint="eastAsia" w:ascii="宋体" w:hAnsi="宋体"/>
          <w:b/>
          <w:color w:val="FF0000"/>
          <w:sz w:val="24"/>
          <w:szCs w:val="24"/>
          <w:lang w:val="en-US" w:eastAsia="zh-CN"/>
        </w:rPr>
      </w:pPr>
      <w:r>
        <w:rPr>
          <w:rFonts w:hint="eastAsia" w:ascii="宋体" w:hAnsi="宋体"/>
          <w:b/>
          <w:color w:val="FF0000"/>
          <w:sz w:val="24"/>
          <w:szCs w:val="24"/>
          <w:lang w:val="en-US" w:eastAsia="zh-CN"/>
        </w:rPr>
        <w:t>此次招标招六个月的供货量，喷镁枪理论上六个月的需求量约为600支。按照单支报价，并注明相应的供应数量。</w:t>
      </w:r>
    </w:p>
    <w:p>
      <w:pPr>
        <w:numPr>
          <w:ilvl w:val="0"/>
          <w:numId w:val="8"/>
        </w:numPr>
        <w:spacing w:line="360" w:lineRule="auto"/>
        <w:ind w:left="-22" w:leftChars="0" w:firstLine="442" w:firstLineChars="0"/>
        <w:rPr>
          <w:rFonts w:hint="eastAsia" w:ascii="宋体" w:hAnsi="宋体"/>
          <w:b/>
          <w:color w:val="FF0000"/>
          <w:sz w:val="24"/>
          <w:szCs w:val="24"/>
        </w:rPr>
      </w:pPr>
      <w:r>
        <w:rPr>
          <w:rFonts w:hint="eastAsia" w:ascii="宋体" w:hAnsi="宋体"/>
          <w:b/>
          <w:color w:val="FF0000"/>
          <w:sz w:val="24"/>
          <w:szCs w:val="24"/>
          <w:lang w:val="en-US" w:eastAsia="zh-CN"/>
        </w:rPr>
        <w:t>至少</w:t>
      </w:r>
      <w:r>
        <w:rPr>
          <w:rFonts w:hint="eastAsia" w:ascii="宋体" w:hAnsi="宋体"/>
          <w:b/>
          <w:color w:val="FF0000"/>
          <w:sz w:val="24"/>
          <w:szCs w:val="24"/>
        </w:rPr>
        <w:t>提供</w:t>
      </w:r>
      <w:r>
        <w:rPr>
          <w:rFonts w:hint="eastAsia" w:ascii="宋体" w:hAnsi="宋体"/>
          <w:b/>
          <w:color w:val="FF0000"/>
          <w:sz w:val="24"/>
          <w:szCs w:val="24"/>
          <w:lang w:val="en-US" w:eastAsia="zh-CN"/>
        </w:rPr>
        <w:t>一份喷镁枪相关合同业绩</w:t>
      </w:r>
      <w:r>
        <w:rPr>
          <w:rFonts w:hint="eastAsia" w:ascii="宋体" w:hAnsi="宋体"/>
          <w:b/>
          <w:color w:val="FF0000"/>
          <w:sz w:val="24"/>
          <w:szCs w:val="24"/>
          <w:lang w:eastAsia="zh-CN"/>
        </w:rPr>
        <w:t>。</w:t>
      </w:r>
    </w:p>
    <w:p>
      <w:pPr>
        <w:numPr>
          <w:ilvl w:val="0"/>
          <w:numId w:val="8"/>
        </w:numPr>
        <w:spacing w:line="360" w:lineRule="auto"/>
        <w:ind w:left="-22" w:leftChars="0" w:firstLine="442" w:firstLineChars="0"/>
        <w:rPr>
          <w:rFonts w:hint="default" w:ascii="宋体" w:hAnsi="宋体"/>
          <w:b/>
          <w:color w:val="FF0000"/>
          <w:sz w:val="24"/>
          <w:szCs w:val="24"/>
          <w:lang w:val="en-US" w:eastAsia="zh-CN"/>
        </w:rPr>
      </w:pPr>
      <w:r>
        <w:rPr>
          <w:rFonts w:hint="eastAsia" w:ascii="宋体" w:hAnsi="宋体"/>
          <w:b/>
          <w:color w:val="FF0000"/>
          <w:sz w:val="24"/>
          <w:szCs w:val="24"/>
          <w:lang w:val="en-US" w:eastAsia="zh-CN"/>
        </w:rPr>
        <w:t>报价要求含税、含运费，一票制。详见附件报价格式表格。</w:t>
      </w:r>
    </w:p>
    <w:p>
      <w:pPr>
        <w:pStyle w:val="2"/>
        <w:rPr>
          <w:rFonts w:hint="eastAsia" w:ascii="宋体" w:hAnsi="宋体"/>
          <w:b/>
          <w:color w:val="FF0000"/>
          <w:sz w:val="24"/>
          <w:szCs w:val="24"/>
          <w:lang w:val="en-US" w:eastAsia="zh-CN"/>
        </w:rPr>
      </w:pPr>
    </w:p>
    <w:p>
      <w:pPr>
        <w:rPr>
          <w:rFonts w:hint="eastAsia" w:ascii="宋体" w:hAnsi="宋体"/>
          <w:b/>
          <w:color w:val="FF0000"/>
          <w:sz w:val="24"/>
          <w:szCs w:val="24"/>
          <w:lang w:val="en-US" w:eastAsia="zh-CN"/>
        </w:rPr>
      </w:pPr>
    </w:p>
    <w:p>
      <w:pPr>
        <w:pStyle w:val="2"/>
        <w:rPr>
          <w:rFonts w:hint="eastAsia" w:ascii="宋体" w:hAnsi="宋体"/>
          <w:b/>
          <w:color w:val="FF0000"/>
          <w:sz w:val="24"/>
          <w:szCs w:val="24"/>
          <w:lang w:val="en-US" w:eastAsia="zh-CN"/>
        </w:rPr>
      </w:pPr>
    </w:p>
    <w:p>
      <w:pPr>
        <w:rPr>
          <w:rFonts w:hint="eastAsia" w:ascii="宋体" w:hAnsi="宋体"/>
          <w:b/>
          <w:color w:val="FF0000"/>
          <w:sz w:val="24"/>
          <w:szCs w:val="24"/>
          <w:lang w:val="en-US" w:eastAsia="zh-CN"/>
        </w:rPr>
      </w:pPr>
    </w:p>
    <w:p>
      <w:pPr>
        <w:pStyle w:val="2"/>
        <w:rPr>
          <w:rFonts w:hint="eastAsia" w:ascii="宋体" w:hAnsi="宋体"/>
          <w:b/>
          <w:color w:val="FF0000"/>
          <w:sz w:val="24"/>
          <w:szCs w:val="24"/>
          <w:lang w:val="en-US" w:eastAsia="zh-CN"/>
        </w:rPr>
      </w:pPr>
    </w:p>
    <w:p>
      <w:pPr>
        <w:rPr>
          <w:rFonts w:hint="eastAsia" w:ascii="宋体" w:hAnsi="宋体"/>
          <w:b/>
          <w:color w:val="FF0000"/>
          <w:sz w:val="24"/>
          <w:szCs w:val="24"/>
          <w:lang w:val="en-US" w:eastAsia="zh-CN"/>
        </w:rPr>
      </w:pPr>
    </w:p>
    <w:p>
      <w:pPr>
        <w:pStyle w:val="2"/>
        <w:rPr>
          <w:rFonts w:hint="eastAsia" w:ascii="宋体" w:hAnsi="宋体"/>
          <w:b/>
          <w:color w:val="FF0000"/>
          <w:sz w:val="24"/>
          <w:szCs w:val="24"/>
          <w:lang w:val="en-US" w:eastAsia="zh-CN"/>
        </w:rPr>
      </w:pPr>
    </w:p>
    <w:p>
      <w:pPr>
        <w:rPr>
          <w:rFonts w:hint="eastAsia"/>
          <w:lang w:val="en-US" w:eastAsia="zh-CN"/>
        </w:rPr>
      </w:pPr>
    </w:p>
    <w:p>
      <w:pPr>
        <w:rPr>
          <w:rFonts w:hint="eastAsia" w:ascii="宋体" w:hAnsi="宋体"/>
          <w:b/>
          <w:color w:val="FF0000"/>
          <w:sz w:val="24"/>
          <w:szCs w:val="24"/>
          <w:lang w:val="en-US" w:eastAsia="zh-CN"/>
        </w:rPr>
      </w:pPr>
    </w:p>
    <w:p>
      <w:pPr>
        <w:pStyle w:val="2"/>
        <w:rPr>
          <w:rFonts w:hint="default"/>
          <w:lang w:val="en-US" w:eastAsia="zh-CN"/>
        </w:rPr>
      </w:pPr>
    </w:p>
    <w:p>
      <w:pPr>
        <w:numPr>
          <w:ilvl w:val="0"/>
          <w:numId w:val="0"/>
        </w:numPr>
        <w:spacing w:line="360" w:lineRule="auto"/>
        <w:rPr>
          <w:rFonts w:hint="eastAsia" w:ascii="宋体" w:hAnsi="宋体"/>
          <w:b/>
          <w:color w:val="FF0000"/>
          <w:sz w:val="24"/>
          <w:szCs w:val="24"/>
        </w:rPr>
      </w:pPr>
    </w:p>
    <w:p>
      <w:pPr>
        <w:pStyle w:val="2"/>
        <w:rPr>
          <w:rFonts w:hint="eastAsia"/>
        </w:rPr>
      </w:pPr>
    </w:p>
    <w:p>
      <w:pPr>
        <w:pStyle w:val="2"/>
        <w:rPr>
          <w:rFonts w:hint="eastAsia"/>
        </w:rPr>
      </w:pPr>
    </w:p>
    <w:p>
      <w:pPr>
        <w:rPr>
          <w:rFonts w:hint="eastAsia"/>
        </w:rPr>
      </w:pPr>
    </w:p>
    <w:p>
      <w:pPr>
        <w:pStyle w:val="2"/>
        <w:rPr>
          <w:rFonts w:hint="eastAsia"/>
        </w:rPr>
      </w:pPr>
    </w:p>
    <w:p>
      <w:pPr>
        <w:rPr>
          <w:rFonts w:hint="eastAsia"/>
        </w:rPr>
      </w:pPr>
    </w:p>
    <w:p>
      <w:pPr>
        <w:jc w:val="both"/>
        <w:rPr>
          <w:b/>
          <w:sz w:val="24"/>
          <w:szCs w:val="24"/>
        </w:rPr>
      </w:pPr>
    </w:p>
    <w:p>
      <w:pPr>
        <w:jc w:val="both"/>
        <w:rPr>
          <w:b/>
          <w:sz w:val="24"/>
          <w:szCs w:val="24"/>
        </w:rPr>
      </w:pPr>
    </w:p>
    <w:p>
      <w:pPr>
        <w:pStyle w:val="2"/>
        <w:rPr>
          <w:b/>
          <w:sz w:val="24"/>
          <w:szCs w:val="24"/>
        </w:rPr>
      </w:pPr>
    </w:p>
    <w:p>
      <w:pPr>
        <w:rPr>
          <w:b/>
          <w:sz w:val="24"/>
          <w:szCs w:val="24"/>
        </w:rPr>
      </w:pPr>
    </w:p>
    <w:p>
      <w:pPr>
        <w:pStyle w:val="2"/>
      </w:pPr>
    </w:p>
    <w:p>
      <w:pPr>
        <w:jc w:val="right"/>
        <w:rPr>
          <w:b/>
          <w:sz w:val="24"/>
          <w:szCs w:val="24"/>
        </w:rPr>
      </w:pPr>
      <w:r>
        <w:rPr>
          <w:rFonts w:hint="eastAsia"/>
          <w:b/>
          <w:sz w:val="24"/>
          <w:szCs w:val="24"/>
        </w:rPr>
        <w:t>芜湖新兴铸管有限责任公司</w:t>
      </w:r>
    </w:p>
    <w:p>
      <w:pPr>
        <w:widowControl w:val="0"/>
        <w:spacing w:line="240" w:lineRule="atLeast"/>
        <w:jc w:val="both"/>
        <w:rPr>
          <w:rFonts w:hint="eastAsia" w:ascii="宋体" w:hAnsi="宋体"/>
          <w:sz w:val="24"/>
          <w:szCs w:val="24"/>
        </w:rPr>
      </w:pPr>
      <w:r>
        <w:rPr>
          <w:rFonts w:hint="eastAsia" w:ascii="宋体" w:hAnsi="宋体"/>
          <w:sz w:val="24"/>
          <w:szCs w:val="24"/>
        </w:rPr>
        <w:t xml:space="preserve">                                                 </w:t>
      </w:r>
      <w:r>
        <w:rPr>
          <w:rFonts w:hint="eastAsia" w:ascii="宋体" w:hAnsi="宋体"/>
          <w:sz w:val="24"/>
          <w:szCs w:val="24"/>
          <w:lang w:val="en-US" w:eastAsia="zh-CN"/>
        </w:rPr>
        <w:t xml:space="preserve">     </w:t>
      </w:r>
      <w:r>
        <w:rPr>
          <w:rFonts w:hint="eastAsia" w:ascii="宋体" w:hAnsi="宋体"/>
          <w:sz w:val="24"/>
          <w:szCs w:val="24"/>
        </w:rPr>
        <w:t xml:space="preserve">    </w:t>
      </w:r>
      <w:r>
        <w:rPr>
          <w:rFonts w:hint="eastAsia" w:ascii="宋体" w:hAnsi="宋体"/>
          <w:sz w:val="24"/>
          <w:szCs w:val="24"/>
          <w:lang w:val="en-US" w:eastAsia="zh-CN"/>
        </w:rPr>
        <w:t>2021</w:t>
      </w:r>
      <w:r>
        <w:rPr>
          <w:rFonts w:ascii="宋体" w:hAnsi="宋体"/>
          <w:sz w:val="24"/>
          <w:szCs w:val="24"/>
        </w:rPr>
        <w:t>年</w:t>
      </w:r>
      <w:r>
        <w:rPr>
          <w:rFonts w:hint="eastAsia" w:ascii="宋体" w:hAnsi="宋体"/>
          <w:sz w:val="24"/>
          <w:szCs w:val="24"/>
          <w:lang w:val="en-US" w:eastAsia="zh-CN"/>
        </w:rPr>
        <w:t>9</w:t>
      </w:r>
      <w:r>
        <w:rPr>
          <w:rFonts w:ascii="宋体" w:hAnsi="宋体"/>
          <w:sz w:val="24"/>
          <w:szCs w:val="24"/>
        </w:rPr>
        <w:t>月</w:t>
      </w:r>
      <w:r>
        <w:rPr>
          <w:rFonts w:hint="eastAsia" w:ascii="宋体" w:hAnsi="宋体"/>
          <w:sz w:val="24"/>
          <w:szCs w:val="24"/>
          <w:lang w:val="en-US" w:eastAsia="zh-CN"/>
        </w:rPr>
        <w:t>9</w:t>
      </w:r>
      <w:r>
        <w:rPr>
          <w:rFonts w:hint="eastAsia" w:ascii="宋体" w:hAnsi="宋体"/>
          <w:sz w:val="24"/>
          <w:szCs w:val="24"/>
        </w:rPr>
        <w:t>日</w:t>
      </w:r>
    </w:p>
    <w:p>
      <w:pPr>
        <w:pStyle w:val="2"/>
        <w:rPr>
          <w:rFonts w:hint="eastAsia"/>
        </w:rPr>
      </w:pPr>
    </w:p>
    <w:p>
      <w:pPr>
        <w:jc w:val="center"/>
        <w:rPr>
          <w:rFonts w:hint="default"/>
          <w:sz w:val="15"/>
          <w:szCs w:val="15"/>
          <w:lang w:val="en-US" w:eastAsia="zh-CN"/>
        </w:rPr>
      </w:pPr>
      <w:r>
        <w:rPr>
          <w:rFonts w:hint="eastAsia"/>
          <w:b/>
          <w:bCs/>
          <w:sz w:val="36"/>
          <w:szCs w:val="36"/>
          <w:lang w:val="en-US" w:eastAsia="zh-CN"/>
        </w:rPr>
        <w:t>铸管部</w:t>
      </w:r>
      <w:r>
        <w:rPr>
          <w:rFonts w:hint="eastAsia"/>
          <w:b/>
          <w:bCs/>
          <w:sz w:val="36"/>
          <w:szCs w:val="36"/>
          <w:lang w:eastAsia="zh-CN"/>
        </w:rPr>
        <w:t>喷</w:t>
      </w:r>
      <w:r>
        <w:rPr>
          <w:rFonts w:hint="eastAsia"/>
          <w:b/>
          <w:bCs/>
          <w:sz w:val="36"/>
          <w:szCs w:val="36"/>
          <w:lang w:val="en-US" w:eastAsia="zh-CN"/>
        </w:rPr>
        <w:t>镁</w:t>
      </w:r>
      <w:r>
        <w:rPr>
          <w:rFonts w:hint="eastAsia"/>
          <w:b/>
          <w:bCs/>
          <w:sz w:val="36"/>
          <w:szCs w:val="36"/>
          <w:lang w:eastAsia="zh-CN"/>
        </w:rPr>
        <w:t>枪质量技术</w:t>
      </w:r>
      <w:r>
        <w:rPr>
          <w:rFonts w:hint="eastAsia"/>
          <w:b/>
          <w:bCs/>
          <w:sz w:val="36"/>
          <w:szCs w:val="36"/>
          <w:lang w:val="en-US" w:eastAsia="zh-CN"/>
        </w:rPr>
        <w:t>要求</w:t>
      </w:r>
    </w:p>
    <w:p>
      <w:pPr>
        <w:numPr>
          <w:ilvl w:val="0"/>
          <w:numId w:val="9"/>
        </w:numPr>
        <w:spacing w:line="360" w:lineRule="auto"/>
        <w:rPr>
          <w:rFonts w:hint="eastAsia"/>
          <w:b/>
          <w:bCs/>
          <w:color w:val="auto"/>
          <w:sz w:val="32"/>
          <w:szCs w:val="32"/>
          <w:lang w:val="en-US" w:eastAsia="zh-CN"/>
        </w:rPr>
      </w:pPr>
      <w:r>
        <w:rPr>
          <w:rFonts w:hint="eastAsia"/>
          <w:b/>
          <w:bCs/>
          <w:color w:val="auto"/>
          <w:sz w:val="32"/>
          <w:szCs w:val="32"/>
          <w:lang w:val="en-US" w:eastAsia="zh-CN"/>
        </w:rPr>
        <w:t>喷镁枪外观及内在要求：</w:t>
      </w:r>
    </w:p>
    <w:p>
      <w:pPr>
        <w:numPr>
          <w:ilvl w:val="1"/>
          <w:numId w:val="10"/>
        </w:numPr>
        <w:spacing w:line="360" w:lineRule="auto"/>
        <w:rPr>
          <w:rFonts w:hint="eastAsia"/>
          <w:sz w:val="28"/>
          <w:szCs w:val="28"/>
          <w:lang w:val="en-US" w:eastAsia="zh-CN"/>
        </w:rPr>
      </w:pPr>
      <w:r>
        <w:rPr>
          <w:rFonts w:hint="eastAsia"/>
          <w:color w:val="auto"/>
          <w:sz w:val="28"/>
          <w:szCs w:val="28"/>
          <w:lang w:val="en-US" w:eastAsia="zh-CN"/>
        </w:rPr>
        <w:t>喷镁枪外形尺寸必须符合图纸要求。</w:t>
      </w:r>
    </w:p>
    <w:p>
      <w:pPr>
        <w:numPr>
          <w:ilvl w:val="1"/>
          <w:numId w:val="10"/>
        </w:numPr>
        <w:spacing w:line="360" w:lineRule="auto"/>
        <w:rPr>
          <w:rFonts w:hint="eastAsia"/>
          <w:sz w:val="28"/>
          <w:szCs w:val="28"/>
          <w:lang w:val="en-US" w:eastAsia="zh-CN"/>
        </w:rPr>
      </w:pPr>
      <w:r>
        <w:rPr>
          <w:rFonts w:hint="eastAsia"/>
          <w:color w:val="auto"/>
          <w:sz w:val="28"/>
          <w:szCs w:val="28"/>
          <w:lang w:val="en-US" w:eastAsia="zh-CN"/>
        </w:rPr>
        <w:t>喷镁枪</w:t>
      </w:r>
      <w:r>
        <w:rPr>
          <w:rFonts w:hint="eastAsia"/>
          <w:sz w:val="28"/>
          <w:szCs w:val="28"/>
          <w:lang w:val="en-US" w:eastAsia="zh-CN"/>
        </w:rPr>
        <w:t>体外表面整体光滑、干燥，表面针孔、气孔面积小于整体面积20%。</w:t>
      </w:r>
    </w:p>
    <w:p>
      <w:pPr>
        <w:numPr>
          <w:ilvl w:val="1"/>
          <w:numId w:val="10"/>
        </w:numPr>
        <w:spacing w:line="360" w:lineRule="auto"/>
        <w:rPr>
          <w:rFonts w:hint="eastAsia"/>
          <w:sz w:val="28"/>
          <w:szCs w:val="28"/>
          <w:lang w:val="en-US" w:eastAsia="zh-CN"/>
        </w:rPr>
      </w:pPr>
      <w:r>
        <w:rPr>
          <w:rFonts w:hint="eastAsia"/>
          <w:color w:val="auto"/>
          <w:sz w:val="28"/>
          <w:szCs w:val="28"/>
          <w:lang w:val="en-US" w:eastAsia="zh-CN"/>
        </w:rPr>
        <w:t>喷镁枪耐火料与内腔金属管打结必须填充结实、连接牢固，外层耐火料浇注时不能过法兰表面。</w:t>
      </w:r>
    </w:p>
    <w:p>
      <w:pPr>
        <w:numPr>
          <w:ilvl w:val="0"/>
          <w:numId w:val="9"/>
        </w:numPr>
        <w:spacing w:line="360" w:lineRule="auto"/>
        <w:rPr>
          <w:rFonts w:hint="eastAsia"/>
          <w:b/>
          <w:bCs/>
          <w:color w:val="auto"/>
          <w:sz w:val="32"/>
          <w:szCs w:val="32"/>
          <w:lang w:val="en-US" w:eastAsia="zh-CN"/>
        </w:rPr>
      </w:pPr>
      <w:r>
        <w:rPr>
          <w:rFonts w:hint="eastAsia"/>
          <w:b/>
          <w:bCs/>
          <w:color w:val="auto"/>
          <w:sz w:val="32"/>
          <w:szCs w:val="32"/>
          <w:lang w:val="en-US" w:eastAsia="zh-CN"/>
        </w:rPr>
        <w:t>喷镁枪使用技术要求：</w:t>
      </w:r>
    </w:p>
    <w:p>
      <w:pPr>
        <w:numPr>
          <w:ilvl w:val="0"/>
          <w:numId w:val="0"/>
        </w:numPr>
        <w:spacing w:line="360" w:lineRule="auto"/>
        <w:rPr>
          <w:rFonts w:hint="default"/>
          <w:color w:val="auto"/>
          <w:sz w:val="28"/>
          <w:szCs w:val="28"/>
          <w:lang w:val="en-US" w:eastAsia="zh-CN"/>
        </w:rPr>
      </w:pPr>
      <w:r>
        <w:rPr>
          <w:rFonts w:hint="eastAsia"/>
          <w:color w:val="auto"/>
          <w:sz w:val="28"/>
          <w:szCs w:val="28"/>
          <w:lang w:val="en-US" w:eastAsia="zh-CN"/>
        </w:rPr>
        <w:t>2.1、耐热温度：喷镁枪耐热温度必须满足铸管球化工艺温度要求，正常情况铁水温度≤1600℃。</w:t>
      </w:r>
    </w:p>
    <w:p>
      <w:pPr>
        <w:numPr>
          <w:ilvl w:val="0"/>
          <w:numId w:val="0"/>
        </w:numPr>
        <w:spacing w:line="360" w:lineRule="auto"/>
        <w:rPr>
          <w:rFonts w:hint="eastAsia"/>
          <w:color w:val="auto"/>
          <w:sz w:val="28"/>
          <w:szCs w:val="28"/>
          <w:lang w:val="en-US" w:eastAsia="zh-CN"/>
        </w:rPr>
      </w:pPr>
      <w:r>
        <w:rPr>
          <w:rFonts w:hint="eastAsia"/>
          <w:color w:val="auto"/>
          <w:sz w:val="28"/>
          <w:szCs w:val="28"/>
          <w:lang w:val="en-US" w:eastAsia="zh-CN"/>
        </w:rPr>
        <w:t>2.2、使用寿命：正常生产情况下，单支喷镁枪的平均使用寿命要求≥80包次。</w:t>
      </w:r>
      <w:r>
        <w:rPr>
          <w:rFonts w:hint="eastAsia"/>
          <w:sz w:val="28"/>
          <w:szCs w:val="28"/>
          <w:lang w:val="en-US" w:eastAsia="zh-CN"/>
        </w:rPr>
        <w:t>使用过程中不许出现断枪、堵枪情况。</w:t>
      </w:r>
    </w:p>
    <w:p>
      <w:pPr>
        <w:numPr>
          <w:ilvl w:val="0"/>
          <w:numId w:val="0"/>
        </w:numPr>
        <w:spacing w:line="360" w:lineRule="auto"/>
        <w:rPr>
          <w:rFonts w:hint="eastAsia"/>
          <w:color w:val="auto"/>
          <w:sz w:val="28"/>
          <w:szCs w:val="28"/>
          <w:lang w:val="en-US" w:eastAsia="zh-CN"/>
        </w:rPr>
      </w:pPr>
      <w:r>
        <w:rPr>
          <w:rFonts w:hint="eastAsia"/>
          <w:color w:val="auto"/>
          <w:sz w:val="28"/>
          <w:szCs w:val="28"/>
          <w:lang w:val="en-US" w:eastAsia="zh-CN"/>
        </w:rPr>
        <w:t>2.3、扣罚标准：单支喷枪使用寿命未达到80包次，每减少一包次，按单支总价格/80金额落实扣罚。(每月由铸管部进行核算，扣罚折算到喷枪支数)。</w:t>
      </w:r>
    </w:p>
    <w:p>
      <w:pPr>
        <w:numPr>
          <w:ilvl w:val="0"/>
          <w:numId w:val="0"/>
        </w:numPr>
        <w:spacing w:line="360" w:lineRule="auto"/>
        <w:rPr>
          <w:rFonts w:hint="eastAsia"/>
          <w:sz w:val="28"/>
          <w:szCs w:val="28"/>
          <w:lang w:val="en-US" w:eastAsia="zh-CN"/>
        </w:rPr>
      </w:pPr>
      <w:r>
        <w:rPr>
          <w:rFonts w:hint="eastAsia"/>
          <w:color w:val="auto"/>
          <w:sz w:val="28"/>
          <w:szCs w:val="28"/>
          <w:lang w:val="en-US" w:eastAsia="zh-CN"/>
        </w:rPr>
        <w:t>2.4、</w:t>
      </w:r>
      <w:r>
        <w:rPr>
          <w:rFonts w:hint="eastAsia"/>
          <w:sz w:val="28"/>
          <w:szCs w:val="28"/>
          <w:lang w:val="en-US" w:eastAsia="zh-CN"/>
        </w:rPr>
        <w:t>正常生产情况下，喷枪使用寿命未达到30包次，此支不予结算。</w:t>
      </w:r>
    </w:p>
    <w:p>
      <w:pPr>
        <w:numPr>
          <w:ilvl w:val="0"/>
          <w:numId w:val="9"/>
        </w:numPr>
        <w:spacing w:line="360" w:lineRule="auto"/>
        <w:rPr>
          <w:rFonts w:hint="eastAsia"/>
          <w:b/>
          <w:bCs/>
          <w:color w:val="auto"/>
          <w:sz w:val="32"/>
          <w:szCs w:val="32"/>
          <w:lang w:val="en-US" w:eastAsia="zh-CN"/>
        </w:rPr>
      </w:pPr>
      <w:r>
        <w:rPr>
          <w:rFonts w:hint="eastAsia"/>
          <w:b/>
          <w:bCs/>
          <w:color w:val="auto"/>
          <w:sz w:val="32"/>
          <w:szCs w:val="32"/>
          <w:lang w:val="en-US" w:eastAsia="zh-CN"/>
        </w:rPr>
        <w:t>运输及到货验收要求：</w:t>
      </w:r>
    </w:p>
    <w:p>
      <w:pPr>
        <w:numPr>
          <w:ilvl w:val="0"/>
          <w:numId w:val="0"/>
        </w:numPr>
        <w:spacing w:line="360" w:lineRule="auto"/>
        <w:ind w:leftChars="0"/>
        <w:rPr>
          <w:rFonts w:hint="eastAsia"/>
          <w:color w:val="auto"/>
          <w:sz w:val="28"/>
          <w:szCs w:val="28"/>
          <w:lang w:val="en-US" w:eastAsia="zh-CN"/>
        </w:rPr>
      </w:pPr>
      <w:r>
        <w:rPr>
          <w:rFonts w:hint="eastAsia"/>
          <w:color w:val="auto"/>
          <w:sz w:val="28"/>
          <w:szCs w:val="28"/>
          <w:lang w:val="en-US" w:eastAsia="zh-CN"/>
        </w:rPr>
        <w:t>3.1、喷镁枪运输过程必须有防雨措施，到货后喷镁枪必须保持干燥。</w:t>
      </w:r>
    </w:p>
    <w:p>
      <w:pPr>
        <w:numPr>
          <w:ilvl w:val="0"/>
          <w:numId w:val="0"/>
        </w:numPr>
        <w:spacing w:line="360" w:lineRule="auto"/>
        <w:ind w:leftChars="0"/>
        <w:rPr>
          <w:rFonts w:hint="eastAsia"/>
          <w:sz w:val="28"/>
          <w:szCs w:val="28"/>
          <w:lang w:val="en-US" w:eastAsia="zh-CN"/>
        </w:rPr>
      </w:pPr>
      <w:r>
        <w:rPr>
          <w:rFonts w:hint="eastAsia"/>
          <w:color w:val="auto"/>
          <w:sz w:val="28"/>
          <w:szCs w:val="28"/>
          <w:lang w:val="en-US" w:eastAsia="zh-CN"/>
        </w:rPr>
        <w:t>3.2、到货后喷镁枪外观无缺损，目测不满足使用条件的不予接受。</w:t>
      </w:r>
    </w:p>
    <w:p>
      <w:pPr>
        <w:spacing w:line="360" w:lineRule="auto"/>
        <w:rPr>
          <w:rFonts w:hint="eastAsia"/>
          <w:sz w:val="28"/>
          <w:szCs w:val="28"/>
          <w:lang w:val="en-US" w:eastAsia="zh-CN"/>
        </w:rPr>
      </w:pPr>
      <w:r>
        <w:rPr>
          <w:rFonts w:hint="eastAsia"/>
          <w:sz w:val="28"/>
          <w:szCs w:val="28"/>
          <w:lang w:val="en-US" w:eastAsia="zh-CN"/>
        </w:rPr>
        <w:t>3.3、厂家接到送货通知后一周内必须到货，每次送货数量≤100支，不能按时到货的一切损失由厂家负责。</w:t>
      </w:r>
    </w:p>
    <w:p>
      <w:pPr>
        <w:pStyle w:val="2"/>
        <w:rPr>
          <w:rFonts w:hint="eastAsia"/>
          <w:sz w:val="28"/>
          <w:szCs w:val="28"/>
          <w:lang w:val="en-US" w:eastAsia="zh-CN"/>
        </w:rPr>
      </w:pPr>
    </w:p>
    <w:p>
      <w:pPr>
        <w:rPr>
          <w:rFonts w:hint="eastAsia"/>
          <w:sz w:val="28"/>
          <w:szCs w:val="28"/>
          <w:lang w:val="en-US" w:eastAsia="zh-CN"/>
        </w:rPr>
      </w:pPr>
    </w:p>
    <w:p>
      <w:pPr>
        <w:pStyle w:val="2"/>
        <w:rPr>
          <w:rFonts w:hint="eastAsia"/>
          <w:sz w:val="28"/>
          <w:szCs w:val="28"/>
          <w:lang w:val="en-US" w:eastAsia="zh-CN"/>
        </w:rPr>
      </w:pPr>
    </w:p>
    <w:p>
      <w:pPr>
        <w:rPr>
          <w:rFonts w:hint="eastAsia"/>
          <w:sz w:val="28"/>
          <w:szCs w:val="28"/>
          <w:lang w:val="en-US" w:eastAsia="zh-CN"/>
        </w:rPr>
      </w:pPr>
    </w:p>
    <w:p>
      <w:pPr>
        <w:pStyle w:val="2"/>
        <w:rPr>
          <w:rFonts w:hint="eastAsia"/>
          <w:sz w:val="28"/>
          <w:szCs w:val="28"/>
          <w:lang w:val="en-US" w:eastAsia="zh-CN"/>
        </w:rPr>
      </w:pPr>
    </w:p>
    <w:p>
      <w:pPr>
        <w:rPr>
          <w:rFonts w:hint="eastAsia"/>
          <w:sz w:val="28"/>
          <w:szCs w:val="28"/>
          <w:lang w:val="en-US" w:eastAsia="zh-CN"/>
        </w:rPr>
      </w:pPr>
    </w:p>
    <w:p>
      <w:pPr>
        <w:pStyle w:val="2"/>
        <w:rPr>
          <w:rFonts w:hint="eastAsia"/>
          <w:lang w:val="en-US" w:eastAsia="zh-CN"/>
        </w:rPr>
      </w:pPr>
    </w:p>
    <w:p>
      <w:pPr>
        <w:pStyle w:val="2"/>
        <w:rPr>
          <w:rFonts w:hint="eastAsia" w:cs="Times New Roman"/>
          <w:b w:val="0"/>
          <w:bCs/>
          <w:color w:val="auto"/>
          <w:sz w:val="32"/>
          <w:szCs w:val="32"/>
          <w:u w:val="none" w:color="auto"/>
          <w:lang w:val="en-US" w:eastAsia="zh-CN"/>
        </w:rPr>
      </w:pPr>
    </w:p>
    <w:p>
      <w:pPr>
        <w:rPr>
          <w:rFonts w:hint="eastAsia" w:cs="Times New Roman"/>
          <w:b w:val="0"/>
          <w:bCs/>
          <w:color w:val="auto"/>
          <w:sz w:val="24"/>
          <w:szCs w:val="24"/>
          <w:u w:val="none" w:color="auto"/>
          <w:lang w:val="en-US" w:eastAsia="zh-CN"/>
        </w:rPr>
      </w:pPr>
    </w:p>
    <w:p>
      <w:pPr>
        <w:jc w:val="both"/>
        <w:rPr>
          <w:rFonts w:hint="eastAsia"/>
          <w:b/>
          <w:color w:val="auto"/>
          <w:sz w:val="28"/>
          <w:szCs w:val="28"/>
          <w:u w:val="none" w:color="auto"/>
          <w:lang w:val="en-US" w:eastAsia="zh-CN"/>
        </w:rPr>
      </w:pPr>
    </w:p>
    <w:p>
      <w:pPr>
        <w:jc w:val="left"/>
        <w:rPr>
          <w:rFonts w:hint="eastAsia"/>
          <w:b/>
          <w:color w:val="auto"/>
          <w:sz w:val="24"/>
          <w:szCs w:val="24"/>
          <w:u w:val="none" w:color="auto"/>
          <w:lang w:val="en-US" w:eastAsia="zh-CN"/>
        </w:rPr>
      </w:pPr>
    </w:p>
    <w:p>
      <w:pPr>
        <w:widowControl w:val="0"/>
        <w:spacing w:line="240" w:lineRule="atLeast"/>
        <w:jc w:val="both"/>
        <w:rPr>
          <w:rFonts w:hint="eastAsia" w:asciiTheme="minorEastAsia" w:hAnsiTheme="minorEastAsia" w:eastAsiaTheme="minorEastAsia"/>
          <w:color w:val="000000"/>
          <w:sz w:val="28"/>
          <w:szCs w:val="28"/>
        </w:rPr>
      </w:pPr>
    </w:p>
    <w:p>
      <w:pPr>
        <w:tabs>
          <w:tab w:val="left" w:pos="420"/>
          <w:tab w:val="left" w:pos="630"/>
        </w:tabs>
        <w:spacing w:line="300" w:lineRule="auto"/>
        <w:ind w:firstLine="140" w:firstLineChars="50"/>
        <w:jc w:val="both"/>
        <w:rPr>
          <w:rFonts w:hint="eastAsia" w:ascii="仿宋_GB2312" w:eastAsia="仿宋_GB2312"/>
          <w:b/>
          <w:sz w:val="28"/>
          <w:szCs w:val="28"/>
        </w:rPr>
      </w:pPr>
      <w:r>
        <w:rPr>
          <w:sz w:val="28"/>
          <w:szCs w:val="28"/>
        </w:rPr>
        <w:pict>
          <v:shape id="对象 5" o:spid="_x0000_s1027" o:spt="75" type="#_x0000_t75" style="position:absolute;left:0pt;margin-left:20.05pt;margin-top:-15pt;height:50.25pt;width:55pt;mso-wrap-distance-left:9pt;mso-wrap-distance-right:9pt;z-index:-251656192;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420"/>
          <w:tab w:val="left" w:pos="630"/>
        </w:tabs>
        <w:spacing w:line="300" w:lineRule="auto"/>
        <w:ind w:firstLine="141" w:firstLineChars="50"/>
        <w:jc w:val="both"/>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宋体" w:hAnsi="宋体" w:eastAsia="仿宋_GB2312"/>
          <w:sz w:val="28"/>
          <w:szCs w:val="28"/>
          <w:u w:val="single"/>
          <w:lang w:val="en-US" w:eastAsia="zh-CN"/>
        </w:rPr>
        <w:t>15255329626@163.com</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rFonts w:hint="eastAsia" w:ascii="仿宋_GB2312" w:eastAsia="仿宋_GB2312"/>
          <w:sz w:val="28"/>
          <w:szCs w:val="28"/>
        </w:rPr>
      </w:pPr>
      <w:r>
        <w:rPr>
          <w:rFonts w:hint="eastAsia" w:ascii="仿宋_GB2312" w:eastAsia="仿宋_GB2312"/>
          <w:sz w:val="28"/>
          <w:szCs w:val="28"/>
        </w:rPr>
        <w:t>签字日期：</w:t>
      </w:r>
    </w:p>
    <w:p>
      <w:pPr>
        <w:widowControl/>
        <w:shd w:val="clear" w:color="auto" w:fill="FFFFFF"/>
        <w:spacing w:line="360" w:lineRule="auto"/>
        <w:jc w:val="left"/>
        <w:rPr>
          <w:rFonts w:hint="eastAsia" w:ascii="仿宋_GB2312" w:eastAsia="仿宋_GB2312"/>
          <w:sz w:val="28"/>
          <w:szCs w:val="28"/>
        </w:rPr>
      </w:pP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2"/>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2"/>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2"/>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2"/>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  段违规获取业务资格、谋取其他不正当利益，一经查实，公司有权采取以下行为：</w:t>
      </w:r>
    </w:p>
    <w:p>
      <w:pPr>
        <w:pStyle w:val="2"/>
        <w:numPr>
          <w:ilvl w:val="0"/>
          <w:numId w:val="11"/>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2"/>
        <w:numPr>
          <w:ilvl w:val="0"/>
          <w:numId w:val="11"/>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2"/>
        <w:numPr>
          <w:ilvl w:val="0"/>
          <w:numId w:val="11"/>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2"/>
        <w:numPr>
          <w:ilvl w:val="0"/>
          <w:numId w:val="11"/>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2"/>
        <w:numPr>
          <w:ilvl w:val="0"/>
          <w:numId w:val="11"/>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2"/>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2"/>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2"/>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2"/>
        <w:spacing w:before="140" w:line="333" w:lineRule="auto"/>
        <w:ind w:left="113" w:right="209" w:firstLine="561"/>
        <w:rPr>
          <w:spacing w:val="-5"/>
          <w:w w:val="95"/>
          <w:sz w:val="24"/>
          <w:szCs w:val="24"/>
        </w:rPr>
        <w:sectPr>
          <w:pgSz w:w="11900" w:h="16840"/>
          <w:pgMar w:top="1580" w:right="980" w:bottom="280" w:left="1360" w:header="720" w:footer="720" w:gutter="0"/>
          <w:cols w:space="720" w:num="1"/>
        </w:sectPr>
      </w:pPr>
    </w:p>
    <w:p>
      <w:pPr>
        <w:pStyle w:val="2"/>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2"/>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 绝不以任何形式求助于芜湖新兴铸管有限责任公司工作人员和/或关联人员；</w:t>
      </w:r>
    </w:p>
    <w:p>
      <w:pPr>
        <w:pStyle w:val="2"/>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2"/>
        <w:spacing w:before="146" w:line="333" w:lineRule="auto"/>
        <w:ind w:left="113" w:right="209" w:firstLine="561"/>
        <w:rPr>
          <w:spacing w:val="2"/>
          <w:w w:val="95"/>
          <w:sz w:val="24"/>
          <w:szCs w:val="24"/>
        </w:rPr>
      </w:pPr>
      <w:r>
        <w:rPr>
          <w:spacing w:val="2"/>
          <w:w w:val="95"/>
          <w:sz w:val="24"/>
          <w:szCs w:val="24"/>
        </w:rPr>
        <w:t>合资质要求的其他供应商；</w:t>
      </w:r>
    </w:p>
    <w:p>
      <w:pPr>
        <w:pStyle w:val="2"/>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2"/>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2"/>
        <w:spacing w:before="7"/>
        <w:rPr>
          <w:sz w:val="20"/>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（加盖公章）</w:t>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2"/>
        <w:spacing w:before="146" w:line="333" w:lineRule="auto"/>
        <w:ind w:right="209"/>
        <w:rPr>
          <w:spacing w:val="2"/>
          <w:w w:val="95"/>
          <w:sz w:val="24"/>
          <w:szCs w:val="24"/>
        </w:rPr>
      </w:pP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2"/>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3"/>
        <w:widowControl/>
        <w:rPr>
          <w:rFonts w:hint="default"/>
          <w:sz w:val="28"/>
          <w:szCs w:val="28"/>
        </w:rPr>
      </w:pPr>
      <w:r>
        <w:rPr>
          <w:b w:val="0"/>
          <w:bCs/>
          <w:sz w:val="28"/>
          <w:szCs w:val="28"/>
        </w:rPr>
        <w:t xml:space="preserve">附件4              </w:t>
      </w:r>
      <w:r>
        <w:rPr>
          <w:rFonts w:hint="eastAsia"/>
          <w:b w:val="0"/>
          <w:bCs/>
          <w:sz w:val="28"/>
          <w:szCs w:val="28"/>
          <w:lang w:val="en-US" w:eastAsia="zh-CN"/>
        </w:rPr>
        <w:t xml:space="preserve"> </w:t>
      </w:r>
      <w:r>
        <w:rPr>
          <w:b w:val="0"/>
          <w:bCs/>
          <w:sz w:val="28"/>
          <w:szCs w:val="28"/>
        </w:rPr>
        <w:t xml:space="preserve"> </w:t>
      </w:r>
      <w:r>
        <w:rPr>
          <w:sz w:val="28"/>
          <w:szCs w:val="28"/>
        </w:rPr>
        <w:t>法人授权委托书</w:t>
      </w:r>
    </w:p>
    <w:p>
      <w:pPr>
        <w:pStyle w:val="9"/>
        <w:widowControl/>
        <w:ind w:firstLine="420"/>
        <w:rPr>
          <w:rFonts w:hint="eastAsia"/>
          <w:sz w:val="28"/>
          <w:szCs w:val="28"/>
        </w:rPr>
      </w:pPr>
      <w:r>
        <w:rPr>
          <w:sz w:val="28"/>
          <w:szCs w:val="28"/>
        </w:rPr>
        <w:t xml:space="preserve">委托单位：    </w:t>
      </w:r>
    </w:p>
    <w:p>
      <w:pPr>
        <w:pStyle w:val="9"/>
        <w:widowControl/>
        <w:ind w:firstLine="420"/>
        <w:rPr>
          <w:rFonts w:hint="eastAsia"/>
          <w:sz w:val="28"/>
          <w:szCs w:val="28"/>
        </w:rPr>
      </w:pPr>
      <w:r>
        <w:rPr>
          <w:sz w:val="28"/>
          <w:szCs w:val="28"/>
        </w:rPr>
        <w:t>法定代表人：</w:t>
      </w:r>
    </w:p>
    <w:p>
      <w:pPr>
        <w:pStyle w:val="9"/>
        <w:widowControl/>
        <w:ind w:firstLine="420"/>
        <w:rPr>
          <w:rFonts w:hint="eastAsia"/>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widowControl/>
        <w:ind w:firstLine="420"/>
        <w:rPr>
          <w:rFonts w:hint="eastAsia"/>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widowControl/>
        <w:ind w:firstLine="420"/>
        <w:rPr>
          <w:rFonts w:hint="eastAsia"/>
          <w:sz w:val="28"/>
          <w:szCs w:val="28"/>
        </w:rPr>
      </w:pPr>
      <w:r>
        <w:rPr>
          <w:sz w:val="28"/>
          <w:szCs w:val="28"/>
        </w:rPr>
        <w:t>现委托上述授权责任人作为我单位在</w:t>
      </w:r>
      <w:r>
        <w:rPr>
          <w:rFonts w:hint="eastAsia"/>
          <w:b/>
          <w:bCs/>
          <w:color w:val="FF0000"/>
          <w:sz w:val="28"/>
          <w:szCs w:val="28"/>
          <w:u w:val="single"/>
          <w:lang w:val="en-US" w:eastAsia="zh-CN"/>
        </w:rPr>
        <w:t>喷镁枪</w:t>
      </w:r>
      <w:r>
        <w:rPr>
          <w:rFonts w:hint="eastAsia"/>
          <w:sz w:val="28"/>
          <w:szCs w:val="28"/>
        </w:rPr>
        <w:t>项目招标活动及合同谈判过程中所签署的一切文件和处理与之相关的一切事物，本单位均予以承认。代理人无转委托权。</w:t>
      </w:r>
    </w:p>
    <w:p>
      <w:pPr>
        <w:pStyle w:val="9"/>
        <w:widowControl/>
        <w:ind w:firstLine="420"/>
        <w:rPr>
          <w:rFonts w:hint="eastAsia"/>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rFonts w:hint="eastAsia"/>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rPr>
          <w:rFonts w:hint="eastAsia"/>
        </w:rPr>
      </w:pPr>
      <w:r>
        <w:rPr>
          <w:rFonts w:hint="eastAsia"/>
        </w:rPr>
        <mc:AlternateContent>
          <mc:Choice Requires="wps">
            <w:drawing>
              <wp:anchor distT="0" distB="0" distL="114300" distR="114300" simplePos="0" relativeHeight="251659264" behindDoc="0" locked="0" layoutInCell="1" allowOverlap="1">
                <wp:simplePos x="0" y="0"/>
                <wp:positionH relativeFrom="column">
                  <wp:posOffset>2656205</wp:posOffset>
                </wp:positionH>
                <wp:positionV relativeFrom="paragraph">
                  <wp:posOffset>28575</wp:posOffset>
                </wp:positionV>
                <wp:extent cx="1873250" cy="1075690"/>
                <wp:effectExtent l="7620" t="7620" r="24130" b="21590"/>
                <wp:wrapNone/>
                <wp:docPr id="1" name="矩形 6"/>
                <wp:cNvGraphicFramePr/>
                <a:graphic xmlns:a="http://schemas.openxmlformats.org/drawingml/2006/main">
                  <a:graphicData uri="http://schemas.microsoft.com/office/word/2010/wordprocessingShape">
                    <wps:wsp>
                      <wps:cNvSpPr/>
                      <wps:spPr>
                        <a:xfrm>
                          <a:off x="0" y="0"/>
                          <a:ext cx="1873250" cy="1075690"/>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txbxContent>
                      </wps:txbx>
                      <wps:bodyPr upright="1"/>
                    </wps:wsp>
                  </a:graphicData>
                </a:graphic>
              </wp:anchor>
            </w:drawing>
          </mc:Choice>
          <mc:Fallback>
            <w:pict>
              <v:rect id="矩形 6" o:spid="_x0000_s1026" o:spt="1" style="position:absolute;left:0pt;margin-left:209.15pt;margin-top:2.25pt;height:84.7pt;width:147.5pt;z-index:251659264;mso-width-relative:page;mso-height-relative:page;" fillcolor="#FFFFFF" filled="t" stroked="t" coordsize="21600,21600" o:gfxdata="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HZQvvNUAAAAJAQAADwAAAAAAAAABACAAAAAiAAAAZHJz&#10;L2Rvd25yZXYueG1sUEsBAhQAFAAAAAgAh07iQKxLf5tAAgAAsgQAAA4AAAAAAAAAAQAgAAAAJAEA&#10;AGRycy9lMm9Eb2MueG1sUEsFBgAAAAAGAAYAWQEAANYFAAAAAA==&#10;">
                <v:fill type="gradient" on="t" color2="#FFFFFF" angle="90" focus="100%" focussize="0,0">
                  <o:fill type="gradientUnscaled" v:ext="backwardCompatible"/>
                </v:fill>
                <v:stroke weight="1.25pt" color="#739CC3" joinstyle="miter"/>
                <v:imagedata o:title=""/>
                <o:lock v:ext="edit" aspectratio="f"/>
                <v:textbox>
                  <w:txbxContent>
                    <w:p/>
                  </w:txbxContent>
                </v:textbox>
              </v:rect>
            </w:pict>
          </mc:Fallback>
        </mc:AlternateContent>
      </w:r>
      <w:r>
        <w:rPr>
          <w:rFonts w:hint="eastAsia"/>
        </w:rPr>
        <mc:AlternateContent>
          <mc:Choice Requires="wps">
            <w:drawing>
              <wp:anchor distT="0" distB="0" distL="114300" distR="114300" simplePos="0" relativeHeight="251659264" behindDoc="0" locked="0" layoutInCell="1" allowOverlap="1">
                <wp:simplePos x="0" y="0"/>
                <wp:positionH relativeFrom="column">
                  <wp:posOffset>501015</wp:posOffset>
                </wp:positionH>
                <wp:positionV relativeFrom="paragraph">
                  <wp:posOffset>20320</wp:posOffset>
                </wp:positionV>
                <wp:extent cx="1873250" cy="1075690"/>
                <wp:effectExtent l="7620" t="7620" r="24130" b="21590"/>
                <wp:wrapNone/>
                <wp:docPr id="2" name="矩形 7"/>
                <wp:cNvGraphicFramePr/>
                <a:graphic xmlns:a="http://schemas.openxmlformats.org/drawingml/2006/main">
                  <a:graphicData uri="http://schemas.microsoft.com/office/word/2010/wordprocessingShape">
                    <wps:wsp>
                      <wps:cNvSpPr/>
                      <wps:spPr>
                        <a:xfrm>
                          <a:off x="0" y="0"/>
                          <a:ext cx="1873250" cy="1075690"/>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txbxContent>
                      </wps:txbx>
                      <wps:bodyPr upright="1"/>
                    </wps:wsp>
                  </a:graphicData>
                </a:graphic>
              </wp:anchor>
            </w:drawing>
          </mc:Choice>
          <mc:Fallback>
            <w:pict>
              <v:rect id="矩形 7" o:spid="_x0000_s1026" o:spt="1" style="position:absolute;left:0pt;margin-left:39.45pt;margin-top:1.6pt;height:84.7pt;width:147.5pt;z-index:251659264;mso-width-relative:page;mso-height-relative:page;" fillcolor="#FFFFFF" filled="t" stroked="t" coordsize="21600,21600" o:gfxdata="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cNtwANUAAAAIAQAADwAAAAAAAAABACAAAAAiAAAAZHJz&#10;L2Rvd25yZXYueG1sUEsBAhQAFAAAAAgAh07iQPepqOdAAgAAsgQAAA4AAAAAAAAAAQAgAAAAJAEA&#10;AGRycy9lMm9Eb2MueG1sUEsFBgAAAAAGAAYAWQEAANYFAAAAAA==&#10;">
                <v:fill type="gradient" on="t" color2="#FFFFFF" angle="90" focus="100%" focussize="0,0">
                  <o:fill type="gradientUnscaled" v:ext="backwardCompatible"/>
                </v:fill>
                <v:stroke weight="1.25pt" color="#739CC3" joinstyle="miter"/>
                <v:imagedata o:title=""/>
                <o:lock v:ext="edit" aspectratio="f"/>
                <v:textbox>
                  <w:txbxContent>
                    <w:p/>
                  </w:txbxContent>
                </v:textbox>
              </v:rect>
            </w:pict>
          </mc:Fallback>
        </mc:AlternateContent>
      </w:r>
    </w:p>
    <w:p>
      <w:pPr>
        <w:pStyle w:val="9"/>
        <w:widowControl/>
        <w:rPr>
          <w:rFonts w:hint="eastAsia"/>
        </w:rPr>
      </w:pPr>
    </w:p>
    <w:p>
      <w:pPr>
        <w:pStyle w:val="9"/>
        <w:widowControl/>
        <w:ind w:firstLine="420"/>
        <w:rPr>
          <w:rFonts w:hint="eastAsia"/>
        </w:rPr>
      </w:pPr>
      <w:r>
        <w:t>委托单位： (盖章)</w:t>
      </w:r>
    </w:p>
    <w:p>
      <w:pPr>
        <w:pStyle w:val="9"/>
        <w:widowControl/>
        <w:ind w:firstLine="420"/>
        <w:rPr>
          <w:rFonts w:hint="eastAsia"/>
        </w:rPr>
      </w:pPr>
      <w:r>
        <w:t>法定代表人： (签名或盖章)</w:t>
      </w:r>
    </w:p>
    <w:p>
      <w:pPr>
        <w:pStyle w:val="9"/>
        <w:widowControl/>
        <w:ind w:firstLine="420"/>
        <w:rPr>
          <w:rFonts w:hint="eastAsia"/>
        </w:rPr>
      </w:pPr>
      <w:r>
        <w:t>法人授权责任人：(签名或盖章)</w:t>
      </w:r>
    </w:p>
    <w:p>
      <w:pPr>
        <w:pStyle w:val="9"/>
        <w:widowControl/>
        <w:ind w:firstLine="960" w:firstLineChars="400"/>
      </w:pPr>
      <w:r>
        <w:t xml:space="preserve">年 </w:t>
      </w:r>
      <w:r>
        <w:rPr>
          <w:rFonts w:hint="eastAsia"/>
        </w:rPr>
        <w:t xml:space="preserve">  </w:t>
      </w:r>
      <w:r>
        <w:t xml:space="preserve">月 </w:t>
      </w:r>
      <w:r>
        <w:rPr>
          <w:rFonts w:hint="eastAsia"/>
        </w:rPr>
        <w:t xml:space="preserve">   </w:t>
      </w:r>
      <w:r>
        <w:t>日</w:t>
      </w:r>
    </w:p>
    <w:p>
      <w:pPr>
        <w:pStyle w:val="2"/>
        <w:rPr>
          <w:rFonts w:hint="eastAsia"/>
        </w:rPr>
      </w:pPr>
    </w:p>
    <w:p>
      <w:pPr>
        <w:jc w:val="left"/>
        <w:rPr>
          <w:rFonts w:hint="default" w:ascii="宋体" w:hAnsi="宋体" w:cs="宋体"/>
          <w:b/>
          <w:bCs/>
          <w:color w:val="FF0000"/>
          <w:kern w:val="0"/>
          <w:sz w:val="24"/>
          <w:szCs w:val="24"/>
          <w:lang w:val="en-US"/>
        </w:rPr>
      </w:pPr>
      <w:r>
        <w:rPr>
          <w:rFonts w:hint="eastAsia" w:ascii="宋体" w:hAnsi="宋体" w:eastAsia="宋体" w:cs="Times New Roman"/>
          <w:b w:val="0"/>
          <w:bCs/>
          <w:kern w:val="0"/>
          <w:sz w:val="28"/>
          <w:szCs w:val="28"/>
          <w:lang w:val="en-US" w:eastAsia="zh-CN" w:bidi="ar-SA"/>
        </w:rPr>
        <w:t>附件5</w:t>
      </w:r>
      <w:r>
        <w:rPr>
          <w:rFonts w:hint="eastAsia" w:ascii="宋体" w:hAnsi="宋体" w:cs="宋体"/>
          <w:b/>
          <w:bCs/>
          <w:color w:val="FF0000"/>
          <w:kern w:val="0"/>
          <w:sz w:val="24"/>
          <w:szCs w:val="24"/>
          <w:lang w:val="en-US" w:eastAsia="zh-CN"/>
        </w:rPr>
        <w:t xml:space="preserve">  报价表</w:t>
      </w:r>
    </w:p>
    <w:p>
      <w:pPr>
        <w:jc w:val="center"/>
        <w:rPr>
          <w:rFonts w:ascii="宋体" w:hAnsi="宋体"/>
          <w:sz w:val="44"/>
          <w:szCs w:val="44"/>
        </w:rPr>
      </w:pPr>
      <w:r>
        <w:rPr>
          <w:rFonts w:hint="eastAsia" w:ascii="宋体" w:hAnsi="宋体"/>
          <w:sz w:val="44"/>
          <w:szCs w:val="44"/>
        </w:rPr>
        <w:t>报价统一格式</w:t>
      </w:r>
    </w:p>
    <w:tbl>
      <w:tblPr>
        <w:tblStyle w:val="10"/>
        <w:tblW w:w="522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1"/>
        <w:gridCol w:w="1230"/>
        <w:gridCol w:w="1210"/>
        <w:gridCol w:w="3858"/>
        <w:gridCol w:w="19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338" w:type="pct"/>
            <w:noWrap w:val="0"/>
            <w:vAlign w:val="center"/>
          </w:tcPr>
          <w:p>
            <w:pPr>
              <w:jc w:val="center"/>
              <w:rPr>
                <w:rFonts w:hint="eastAsia"/>
                <w:sz w:val="18"/>
                <w:szCs w:val="18"/>
              </w:rPr>
            </w:pPr>
            <w:r>
              <w:rPr>
                <w:rFonts w:hint="eastAsia"/>
                <w:sz w:val="18"/>
                <w:szCs w:val="18"/>
              </w:rPr>
              <w:t>序号</w:t>
            </w:r>
          </w:p>
        </w:tc>
        <w:tc>
          <w:tcPr>
            <w:tcW w:w="691" w:type="pct"/>
            <w:noWrap w:val="0"/>
            <w:vAlign w:val="center"/>
          </w:tcPr>
          <w:p>
            <w:pPr>
              <w:jc w:val="center"/>
              <w:rPr>
                <w:rFonts w:hint="eastAsia"/>
                <w:sz w:val="18"/>
                <w:szCs w:val="18"/>
              </w:rPr>
            </w:pPr>
            <w:r>
              <w:rPr>
                <w:rFonts w:hint="eastAsia"/>
                <w:sz w:val="18"/>
                <w:szCs w:val="18"/>
              </w:rPr>
              <w:t>物资名称</w:t>
            </w:r>
          </w:p>
        </w:tc>
        <w:tc>
          <w:tcPr>
            <w:tcW w:w="680" w:type="pct"/>
            <w:noWrap w:val="0"/>
            <w:vAlign w:val="center"/>
          </w:tcPr>
          <w:p>
            <w:pPr>
              <w:jc w:val="center"/>
              <w:rPr>
                <w:rFonts w:hint="eastAsia"/>
                <w:sz w:val="18"/>
                <w:szCs w:val="18"/>
              </w:rPr>
            </w:pPr>
            <w:r>
              <w:rPr>
                <w:rFonts w:hint="eastAsia"/>
                <w:sz w:val="18"/>
                <w:szCs w:val="18"/>
                <w:lang w:eastAsia="zh-CN"/>
              </w:rPr>
              <w:t>六</w:t>
            </w:r>
            <w:r>
              <w:rPr>
                <w:rFonts w:hint="eastAsia"/>
                <w:sz w:val="18"/>
                <w:szCs w:val="18"/>
              </w:rPr>
              <w:t>个月理论</w:t>
            </w:r>
            <w:r>
              <w:rPr>
                <w:rFonts w:hint="eastAsia"/>
                <w:sz w:val="18"/>
                <w:szCs w:val="18"/>
                <w:lang w:eastAsia="zh-CN"/>
              </w:rPr>
              <w:t>需</w:t>
            </w:r>
            <w:r>
              <w:rPr>
                <w:rFonts w:hint="eastAsia"/>
                <w:sz w:val="18"/>
                <w:szCs w:val="18"/>
              </w:rPr>
              <w:t>求数量</w:t>
            </w:r>
          </w:p>
        </w:tc>
        <w:tc>
          <w:tcPr>
            <w:tcW w:w="2168" w:type="pct"/>
            <w:noWrap w:val="0"/>
            <w:vAlign w:val="center"/>
          </w:tcPr>
          <w:p>
            <w:pPr>
              <w:jc w:val="center"/>
              <w:rPr>
                <w:rFonts w:hint="eastAsia"/>
                <w:sz w:val="18"/>
                <w:szCs w:val="18"/>
              </w:rPr>
            </w:pPr>
            <w:r>
              <w:rPr>
                <w:rFonts w:hint="eastAsia"/>
                <w:sz w:val="18"/>
                <w:szCs w:val="18"/>
              </w:rPr>
              <w:t>含税、含运费报价（元/吨）</w:t>
            </w:r>
          </w:p>
        </w:tc>
        <w:tc>
          <w:tcPr>
            <w:tcW w:w="1122" w:type="pct"/>
            <w:noWrap w:val="0"/>
            <w:vAlign w:val="center"/>
          </w:tcPr>
          <w:p>
            <w:pPr>
              <w:jc w:val="center"/>
              <w:rPr>
                <w:rFonts w:hint="eastAsia"/>
                <w:sz w:val="18"/>
                <w:szCs w:val="18"/>
              </w:rPr>
            </w:pPr>
            <w:r>
              <w:rPr>
                <w:rFonts w:hint="eastAsia"/>
                <w:sz w:val="18"/>
                <w:szCs w:val="18"/>
              </w:rPr>
              <w:t>供应量（</w:t>
            </w:r>
            <w:r>
              <w:rPr>
                <w:rFonts w:hint="eastAsia"/>
                <w:sz w:val="18"/>
                <w:szCs w:val="18"/>
                <w:lang w:eastAsia="zh-CN"/>
              </w:rPr>
              <w:t>支</w:t>
            </w:r>
            <w:r>
              <w:rPr>
                <w:rFonts w:hint="eastAsia"/>
                <w:sz w:val="18"/>
                <w:szCs w:val="18"/>
              </w:rPr>
              <w:t>）</w:t>
            </w:r>
          </w:p>
          <w:p>
            <w:pPr>
              <w:jc w:val="center"/>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338" w:type="pct"/>
            <w:vMerge w:val="restart"/>
            <w:noWrap w:val="0"/>
            <w:vAlign w:val="center"/>
          </w:tcPr>
          <w:p>
            <w:pPr>
              <w:jc w:val="center"/>
              <w:rPr>
                <w:sz w:val="24"/>
                <w:szCs w:val="24"/>
              </w:rPr>
            </w:pPr>
            <w:r>
              <w:rPr>
                <w:rFonts w:hint="eastAsia"/>
                <w:sz w:val="24"/>
                <w:szCs w:val="24"/>
              </w:rPr>
              <w:t>1</w:t>
            </w:r>
          </w:p>
        </w:tc>
        <w:tc>
          <w:tcPr>
            <w:tcW w:w="691" w:type="pct"/>
            <w:vMerge w:val="restart"/>
            <w:noWrap w:val="0"/>
            <w:vAlign w:val="center"/>
          </w:tcPr>
          <w:p>
            <w:pPr>
              <w:jc w:val="center"/>
              <w:rPr>
                <w:rFonts w:hint="eastAsia" w:ascii="宋体" w:hAnsi="宋体" w:eastAsia="宋体"/>
                <w:b/>
                <w:color w:val="000000"/>
                <w:sz w:val="24"/>
                <w:szCs w:val="24"/>
                <w:lang w:eastAsia="zh-CN"/>
              </w:rPr>
            </w:pPr>
            <w:r>
              <w:rPr>
                <w:rFonts w:hint="eastAsia" w:ascii="宋体" w:hAnsi="宋体"/>
                <w:b/>
                <w:color w:val="FF0000"/>
                <w:sz w:val="28"/>
                <w:szCs w:val="28"/>
                <w:lang w:val="en-US" w:eastAsia="zh-CN"/>
              </w:rPr>
              <w:t>喷镁枪</w:t>
            </w:r>
          </w:p>
        </w:tc>
        <w:tc>
          <w:tcPr>
            <w:tcW w:w="680" w:type="pct"/>
            <w:vMerge w:val="restart"/>
            <w:noWrap w:val="0"/>
            <w:vAlign w:val="center"/>
          </w:tcPr>
          <w:p>
            <w:pPr>
              <w:jc w:val="center"/>
              <w:rPr>
                <w:rFonts w:hint="eastAsia" w:eastAsia="宋体"/>
                <w:sz w:val="24"/>
                <w:szCs w:val="24"/>
                <w:lang w:val="en-US" w:eastAsia="zh-CN"/>
              </w:rPr>
            </w:pPr>
            <w:r>
              <w:rPr>
                <w:rFonts w:hint="eastAsia" w:ascii="宋体" w:hAnsi="宋体"/>
                <w:b/>
                <w:color w:val="FF0000"/>
                <w:sz w:val="28"/>
                <w:szCs w:val="28"/>
              </w:rPr>
              <w:t>约</w:t>
            </w:r>
            <w:r>
              <w:rPr>
                <w:rFonts w:hint="eastAsia" w:ascii="宋体" w:hAnsi="宋体"/>
                <w:b/>
                <w:color w:val="FF0000"/>
                <w:sz w:val="28"/>
                <w:szCs w:val="28"/>
                <w:lang w:val="en-US" w:eastAsia="zh-CN"/>
              </w:rPr>
              <w:t>60</w:t>
            </w:r>
            <w:r>
              <w:rPr>
                <w:rFonts w:hint="eastAsia" w:ascii="宋体" w:hAnsi="宋体"/>
                <w:b/>
                <w:color w:val="FF0000"/>
                <w:sz w:val="28"/>
                <w:szCs w:val="28"/>
              </w:rPr>
              <w:t>0</w:t>
            </w:r>
            <w:r>
              <w:rPr>
                <w:rFonts w:hint="eastAsia" w:ascii="宋体" w:hAnsi="宋体"/>
                <w:b/>
                <w:color w:val="FF0000"/>
                <w:sz w:val="28"/>
                <w:szCs w:val="28"/>
                <w:lang w:eastAsia="zh-CN"/>
              </w:rPr>
              <w:t>支</w:t>
            </w:r>
          </w:p>
        </w:tc>
        <w:tc>
          <w:tcPr>
            <w:tcW w:w="2168" w:type="pct"/>
            <w:noWrap w:val="0"/>
            <w:vAlign w:val="top"/>
          </w:tcPr>
          <w:p>
            <w:pPr>
              <w:jc w:val="left"/>
              <w:rPr>
                <w:rFonts w:hint="eastAsia"/>
                <w:sz w:val="24"/>
                <w:szCs w:val="24"/>
              </w:rPr>
            </w:pPr>
          </w:p>
          <w:p>
            <w:pPr>
              <w:jc w:val="left"/>
              <w:rPr>
                <w:rFonts w:hint="eastAsia"/>
                <w:sz w:val="24"/>
                <w:szCs w:val="24"/>
              </w:rPr>
            </w:pPr>
            <w:r>
              <w:rPr>
                <w:rFonts w:hint="eastAsia"/>
                <w:sz w:val="24"/>
                <w:szCs w:val="24"/>
              </w:rPr>
              <w:t>小写：</w:t>
            </w:r>
          </w:p>
        </w:tc>
        <w:tc>
          <w:tcPr>
            <w:tcW w:w="1122" w:type="pct"/>
            <w:vMerge w:val="restart"/>
            <w:noWrap w:val="0"/>
            <w:vAlign w:val="top"/>
          </w:tcPr>
          <w:p>
            <w:pPr>
              <w:jc w:val="cente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338" w:type="pct"/>
            <w:vMerge w:val="continue"/>
            <w:noWrap w:val="0"/>
            <w:vAlign w:val="center"/>
          </w:tcPr>
          <w:p>
            <w:pPr>
              <w:jc w:val="center"/>
              <w:rPr>
                <w:rFonts w:hint="eastAsia"/>
                <w:sz w:val="24"/>
                <w:szCs w:val="24"/>
              </w:rPr>
            </w:pPr>
          </w:p>
        </w:tc>
        <w:tc>
          <w:tcPr>
            <w:tcW w:w="691" w:type="pct"/>
            <w:vMerge w:val="continue"/>
            <w:noWrap w:val="0"/>
            <w:vAlign w:val="center"/>
          </w:tcPr>
          <w:p>
            <w:pPr>
              <w:jc w:val="center"/>
              <w:rPr>
                <w:rFonts w:hint="eastAsia" w:ascii="宋体" w:hAnsi="宋体"/>
                <w:b/>
                <w:color w:val="000000"/>
                <w:sz w:val="24"/>
                <w:szCs w:val="24"/>
              </w:rPr>
            </w:pPr>
          </w:p>
        </w:tc>
        <w:tc>
          <w:tcPr>
            <w:tcW w:w="680" w:type="pct"/>
            <w:vMerge w:val="continue"/>
            <w:noWrap w:val="0"/>
            <w:vAlign w:val="center"/>
          </w:tcPr>
          <w:p>
            <w:pPr>
              <w:jc w:val="center"/>
              <w:rPr>
                <w:rFonts w:hint="eastAsia"/>
                <w:sz w:val="24"/>
                <w:szCs w:val="24"/>
              </w:rPr>
            </w:pPr>
          </w:p>
        </w:tc>
        <w:tc>
          <w:tcPr>
            <w:tcW w:w="2168" w:type="pct"/>
            <w:noWrap w:val="0"/>
            <w:vAlign w:val="top"/>
          </w:tcPr>
          <w:p>
            <w:pPr>
              <w:jc w:val="left"/>
              <w:rPr>
                <w:rFonts w:hint="eastAsia"/>
                <w:sz w:val="24"/>
                <w:szCs w:val="24"/>
              </w:rPr>
            </w:pPr>
          </w:p>
          <w:p>
            <w:pPr>
              <w:jc w:val="left"/>
              <w:rPr>
                <w:rFonts w:hint="eastAsia"/>
                <w:sz w:val="24"/>
                <w:szCs w:val="24"/>
              </w:rPr>
            </w:pPr>
            <w:r>
              <w:rPr>
                <w:rFonts w:hint="eastAsia"/>
                <w:sz w:val="24"/>
                <w:szCs w:val="24"/>
              </w:rPr>
              <w:t>大写：</w:t>
            </w:r>
          </w:p>
        </w:tc>
        <w:tc>
          <w:tcPr>
            <w:tcW w:w="1122" w:type="pct"/>
            <w:vMerge w:val="continue"/>
            <w:noWrap w:val="0"/>
            <w:vAlign w:val="top"/>
          </w:tcPr>
          <w:p>
            <w:pPr>
              <w:jc w:val="cente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trPr>
        <w:tc>
          <w:tcPr>
            <w:tcW w:w="5000" w:type="pct"/>
            <w:gridSpan w:val="5"/>
            <w:noWrap w:val="0"/>
            <w:vAlign w:val="top"/>
          </w:tcPr>
          <w:p>
            <w:pPr>
              <w:rPr>
                <w:rFonts w:hint="default" w:eastAsia="宋体"/>
                <w:sz w:val="28"/>
                <w:szCs w:val="28"/>
                <w:lang w:val="en-US" w:eastAsia="zh-CN"/>
              </w:rPr>
            </w:pPr>
            <w:r>
              <w:rPr>
                <w:rFonts w:hint="eastAsia"/>
                <w:sz w:val="28"/>
                <w:szCs w:val="28"/>
              </w:rPr>
              <w:t>备注: 以上报价含税、含运费，一票制</w:t>
            </w:r>
            <w:r>
              <w:rPr>
                <w:rFonts w:hint="eastAsia"/>
                <w:sz w:val="28"/>
                <w:szCs w:val="28"/>
                <w:lang w:eastAsia="zh-CN"/>
              </w:rPr>
              <w:t>，税率为</w:t>
            </w:r>
            <w:r>
              <w:rPr>
                <w:rFonts w:hint="eastAsia"/>
                <w:sz w:val="28"/>
                <w:szCs w:val="28"/>
                <w:lang w:val="en-US" w:eastAsia="zh-CN"/>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6" w:hRule="atLeast"/>
        </w:trPr>
        <w:tc>
          <w:tcPr>
            <w:tcW w:w="5000" w:type="pct"/>
            <w:gridSpan w:val="5"/>
            <w:noWrap w:val="0"/>
            <w:vAlign w:val="top"/>
          </w:tcPr>
          <w:p>
            <w:pPr>
              <w:rPr>
                <w:rFonts w:hint="eastAsia"/>
                <w:sz w:val="28"/>
                <w:szCs w:val="28"/>
              </w:rPr>
            </w:pPr>
            <w:r>
              <w:rPr>
                <w:rFonts w:hint="eastAsia"/>
                <w:sz w:val="28"/>
                <w:szCs w:val="28"/>
              </w:rPr>
              <w:t>投标单位名称：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trPr>
        <w:tc>
          <w:tcPr>
            <w:tcW w:w="5000" w:type="pct"/>
            <w:gridSpan w:val="5"/>
            <w:noWrap w:val="0"/>
            <w:vAlign w:val="top"/>
          </w:tcPr>
          <w:p>
            <w:pPr>
              <w:rPr>
                <w:rFonts w:hint="eastAsia"/>
                <w:sz w:val="28"/>
                <w:szCs w:val="28"/>
              </w:rPr>
            </w:pPr>
            <w:r>
              <w:rPr>
                <w:rFonts w:hint="eastAsia"/>
                <w:sz w:val="28"/>
                <w:szCs w:val="28"/>
              </w:rPr>
              <w:t>投标单位公章及签字：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5000" w:type="pct"/>
            <w:gridSpan w:val="5"/>
            <w:noWrap w:val="0"/>
            <w:vAlign w:val="top"/>
          </w:tcPr>
          <w:p>
            <w:pPr>
              <w:rPr>
                <w:rFonts w:hint="eastAsia"/>
                <w:sz w:val="28"/>
                <w:szCs w:val="28"/>
              </w:rPr>
            </w:pPr>
            <w:r>
              <w:rPr>
                <w:rFonts w:hint="eastAsia"/>
                <w:sz w:val="28"/>
                <w:szCs w:val="28"/>
              </w:rPr>
              <w:t>日期：</w:t>
            </w:r>
          </w:p>
        </w:tc>
      </w:tr>
    </w:tbl>
    <w:p>
      <w:pPr>
        <w:rPr>
          <w:rFonts w:hint="eastAsia"/>
        </w:rPr>
      </w:pPr>
    </w:p>
    <w:p>
      <w:pPr>
        <w:tabs>
          <w:tab w:val="left" w:pos="762"/>
        </w:tabs>
        <w:bidi w:val="0"/>
        <w:jc w:val="left"/>
        <w:rPr>
          <w:rFonts w:hint="default"/>
          <w:sz w:val="20"/>
          <w:szCs w:val="18"/>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宋体fal">
    <w:altName w:val="宋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隶书">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AD3FFC"/>
    <w:multiLevelType w:val="singleLevel"/>
    <w:tmpl w:val="BAAD3FFC"/>
    <w:lvl w:ilvl="0" w:tentative="0">
      <w:start w:val="1"/>
      <w:numFmt w:val="decimal"/>
      <w:suff w:val="nothing"/>
      <w:lvlText w:val="%1、"/>
      <w:lvlJc w:val="left"/>
      <w:pPr>
        <w:ind w:left="148"/>
      </w:pPr>
      <w:rPr>
        <w:rFonts w:hint="default"/>
        <w:b/>
        <w:bCs/>
        <w:color w:val="FF0000"/>
      </w:rPr>
    </w:lvl>
  </w:abstractNum>
  <w:abstractNum w:abstractNumId="1">
    <w:nsid w:val="D639B689"/>
    <w:multiLevelType w:val="singleLevel"/>
    <w:tmpl w:val="D639B689"/>
    <w:lvl w:ilvl="0" w:tentative="0">
      <w:start w:val="1"/>
      <w:numFmt w:val="decimal"/>
      <w:suff w:val="nothing"/>
      <w:lvlText w:val="%1、"/>
      <w:lvlJc w:val="left"/>
    </w:lvl>
  </w:abstractNum>
  <w:abstractNum w:abstractNumId="2">
    <w:nsid w:val="E0528E63"/>
    <w:multiLevelType w:val="singleLevel"/>
    <w:tmpl w:val="E0528E63"/>
    <w:lvl w:ilvl="0" w:tentative="0">
      <w:start w:val="1"/>
      <w:numFmt w:val="decimal"/>
      <w:suff w:val="nothing"/>
      <w:lvlText w:val="%1、"/>
      <w:lvlJc w:val="left"/>
    </w:lvl>
  </w:abstractNum>
  <w:abstractNum w:abstractNumId="3">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4">
    <w:nsid w:val="0000000B"/>
    <w:multiLevelType w:val="singleLevel"/>
    <w:tmpl w:val="0000000B"/>
    <w:lvl w:ilvl="0" w:tentative="0">
      <w:start w:val="1"/>
      <w:numFmt w:val="decimal"/>
      <w:lvlText w:val="（%1）"/>
      <w:lvlJc w:val="left"/>
      <w:pPr>
        <w:tabs>
          <w:tab w:val="left" w:pos="1125"/>
        </w:tabs>
        <w:ind w:left="1125" w:hanging="705"/>
      </w:pPr>
    </w:lvl>
  </w:abstractNum>
  <w:abstractNum w:abstractNumId="5">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6">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7">
    <w:nsid w:val="0000000E"/>
    <w:multiLevelType w:val="singleLevel"/>
    <w:tmpl w:val="0000000E"/>
    <w:lvl w:ilvl="0" w:tentative="0">
      <w:start w:val="1"/>
      <w:numFmt w:val="decimal"/>
      <w:lvlText w:val="%1、"/>
      <w:lvlJc w:val="left"/>
      <w:pPr>
        <w:tabs>
          <w:tab w:val="left" w:pos="705"/>
        </w:tabs>
        <w:ind w:left="705" w:hanging="420"/>
      </w:pPr>
    </w:lvl>
  </w:abstractNum>
  <w:abstractNum w:abstractNumId="8">
    <w:nsid w:val="2C64BC62"/>
    <w:multiLevelType w:val="singleLevel"/>
    <w:tmpl w:val="2C64BC62"/>
    <w:lvl w:ilvl="0" w:tentative="0">
      <w:start w:val="1"/>
      <w:numFmt w:val="decimal"/>
      <w:lvlText w:val="%1."/>
      <w:lvlJc w:val="left"/>
      <w:pPr>
        <w:ind w:left="425" w:hanging="425"/>
      </w:pPr>
      <w:rPr>
        <w:rFonts w:hint="default"/>
      </w:rPr>
    </w:lvl>
  </w:abstractNum>
  <w:abstractNum w:abstractNumId="9">
    <w:nsid w:val="368C23EC"/>
    <w:multiLevelType w:val="multilevel"/>
    <w:tmpl w:val="368C23EC"/>
    <w:lvl w:ilvl="0" w:tentative="0">
      <w:start w:val="1"/>
      <w:numFmt w:val="decimal"/>
      <w:suff w:val="nothing"/>
      <w:lvlText w:val="%1、"/>
      <w:lvlJc w:val="left"/>
      <w:pPr>
        <w:ind w:left="0" w:firstLine="0"/>
      </w:pPr>
      <w:rPr>
        <w:rFonts w:hint="default"/>
      </w:rPr>
    </w:lvl>
    <w:lvl w:ilvl="1" w:tentative="0">
      <w:start w:val="1"/>
      <w:numFmt w:val="decimal"/>
      <w:suff w:val="nothing"/>
      <w:lvlText w:val="%1.%2、"/>
      <w:lvlJc w:val="left"/>
      <w:pPr>
        <w:ind w:left="0" w:firstLine="0"/>
      </w:pPr>
      <w:rPr>
        <w:rFonts w:hint="default"/>
      </w:rPr>
    </w:lvl>
    <w:lvl w:ilvl="2" w:tentative="0">
      <w:start w:val="1"/>
      <w:numFmt w:val="decimal"/>
      <w:suff w:val="nothing"/>
      <w:lvlText w:val="%1.%2.%3、"/>
      <w:lvlJc w:val="left"/>
      <w:pPr>
        <w:ind w:left="0" w:firstLine="0"/>
      </w:pPr>
      <w:rPr>
        <w:rFonts w:hint="default"/>
      </w:rPr>
    </w:lvl>
    <w:lvl w:ilvl="3" w:tentative="0">
      <w:start w:val="1"/>
      <w:numFmt w:val="decimal"/>
      <w:suff w:val="nothing"/>
      <w:lvlText w:val="%1.%2.%3.%4、"/>
      <w:lvlJc w:val="left"/>
      <w:pPr>
        <w:ind w:left="0" w:firstLine="0"/>
      </w:pPr>
      <w:rPr>
        <w:rFonts w:hint="default"/>
      </w:rPr>
    </w:lvl>
    <w:lvl w:ilvl="4" w:tentative="0">
      <w:start w:val="1"/>
      <w:numFmt w:val="decimal"/>
      <w:suff w:val="nothing"/>
      <w:lvlText w:val="%1.%2.%3.%4.%5、"/>
      <w:lvlJc w:val="left"/>
      <w:pPr>
        <w:ind w:left="0" w:firstLine="0"/>
      </w:pPr>
      <w:rPr>
        <w:rFonts w:hint="default"/>
      </w:rPr>
    </w:lvl>
    <w:lvl w:ilvl="5" w:tentative="0">
      <w:start w:val="1"/>
      <w:numFmt w:val="decimal"/>
      <w:suff w:val="nothing"/>
      <w:lvlText w:val="%1.%2.%3.%4.%5.%6、"/>
      <w:lvlJc w:val="left"/>
      <w:pPr>
        <w:ind w:left="0" w:firstLine="0"/>
      </w:pPr>
      <w:rPr>
        <w:rFonts w:hint="default"/>
      </w:rPr>
    </w:lvl>
    <w:lvl w:ilvl="6" w:tentative="0">
      <w:start w:val="1"/>
      <w:numFmt w:val="decimal"/>
      <w:suff w:val="nothing"/>
      <w:lvlText w:val="%1.%2.%3.%4.%5.%6.%7、"/>
      <w:lvlJc w:val="left"/>
      <w:pPr>
        <w:ind w:left="0" w:firstLine="0"/>
      </w:pPr>
      <w:rPr>
        <w:rFonts w:hint="default"/>
      </w:rPr>
    </w:lvl>
    <w:lvl w:ilvl="7" w:tentative="0">
      <w:start w:val="1"/>
      <w:numFmt w:val="decimal"/>
      <w:suff w:val="nothing"/>
      <w:lvlText w:val="%1.%2.%3.%4.%5.%6.%7.%8、"/>
      <w:lvlJc w:val="left"/>
      <w:pPr>
        <w:ind w:left="0" w:firstLine="0"/>
      </w:pPr>
      <w:rPr>
        <w:rFonts w:hint="default"/>
      </w:rPr>
    </w:lvl>
    <w:lvl w:ilvl="8" w:tentative="0">
      <w:start w:val="1"/>
      <w:numFmt w:val="decimal"/>
      <w:suff w:val="nothing"/>
      <w:lvlText w:val="%1.%2.%3.%4.%5.%6.%7.%8.%9、"/>
      <w:lvlJc w:val="left"/>
      <w:pPr>
        <w:ind w:left="0" w:firstLine="0"/>
      </w:pPr>
      <w:rPr>
        <w:rFonts w:hint="default"/>
      </w:rPr>
    </w:lvl>
  </w:abstractNum>
  <w:abstractNum w:abstractNumId="10">
    <w:nsid w:val="5AE2DA4B"/>
    <w:multiLevelType w:val="singleLevel"/>
    <w:tmpl w:val="5AE2DA4B"/>
    <w:lvl w:ilvl="0" w:tentative="0">
      <w:start w:val="14"/>
      <w:numFmt w:val="chineseCounting"/>
      <w:suff w:val="nothing"/>
      <w:lvlText w:val="%1、"/>
      <w:lvlJc w:val="left"/>
      <w:rPr>
        <w:rFonts w:hint="eastAsia"/>
      </w:rPr>
    </w:lvl>
  </w:abstractNum>
  <w:num w:numId="1">
    <w:abstractNumId w:val="3"/>
    <w:lvlOverride w:ilvl="0">
      <w:startOverride w:val="1"/>
    </w:lvlOverride>
  </w:num>
  <w:num w:numId="2">
    <w:abstractNumId w:val="7"/>
    <w:lvlOverride w:ilvl="0">
      <w:startOverride w:val="1"/>
    </w:lvlOverride>
  </w:num>
  <w:num w:numId="3">
    <w:abstractNumId w:val="6"/>
    <w:lvlOverride w:ilvl="0">
      <w:startOverride w:val="1"/>
    </w:lvlOverride>
  </w:num>
  <w:num w:numId="4">
    <w:abstractNumId w:val="4"/>
    <w:lvlOverride w:ilvl="0">
      <w:startOverride w:val="1"/>
    </w:lvlOverride>
  </w:num>
  <w:num w:numId="5">
    <w:abstractNumId w:val="5"/>
  </w:num>
  <w:num w:numId="6">
    <w:abstractNumId w:val="8"/>
  </w:num>
  <w:num w:numId="7">
    <w:abstractNumId w:val="10"/>
  </w:num>
  <w:num w:numId="8">
    <w:abstractNumId w:val="0"/>
  </w:num>
  <w:num w:numId="9">
    <w:abstractNumId w:val="2"/>
  </w:num>
  <w:num w:numId="10">
    <w:abstractNumId w:val="9"/>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5B9C"/>
    <w:rsid w:val="00044B52"/>
    <w:rsid w:val="000477BF"/>
    <w:rsid w:val="00050A6F"/>
    <w:rsid w:val="00076704"/>
    <w:rsid w:val="00080CEE"/>
    <w:rsid w:val="00086169"/>
    <w:rsid w:val="00092E84"/>
    <w:rsid w:val="000930BE"/>
    <w:rsid w:val="000C3AB9"/>
    <w:rsid w:val="000C579F"/>
    <w:rsid w:val="000D017C"/>
    <w:rsid w:val="000F44F1"/>
    <w:rsid w:val="000F7373"/>
    <w:rsid w:val="001030FF"/>
    <w:rsid w:val="00104539"/>
    <w:rsid w:val="001051D2"/>
    <w:rsid w:val="001240E5"/>
    <w:rsid w:val="00137447"/>
    <w:rsid w:val="001516BD"/>
    <w:rsid w:val="001551CE"/>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302F6"/>
    <w:rsid w:val="00234666"/>
    <w:rsid w:val="002432B2"/>
    <w:rsid w:val="002677B1"/>
    <w:rsid w:val="00271BEB"/>
    <w:rsid w:val="00277E3A"/>
    <w:rsid w:val="0028075D"/>
    <w:rsid w:val="00283B56"/>
    <w:rsid w:val="00295665"/>
    <w:rsid w:val="002A71B4"/>
    <w:rsid w:val="002B5E2B"/>
    <w:rsid w:val="002C348D"/>
    <w:rsid w:val="002D6C83"/>
    <w:rsid w:val="002E00AA"/>
    <w:rsid w:val="002F1AAE"/>
    <w:rsid w:val="002F7C6F"/>
    <w:rsid w:val="003013B6"/>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6401"/>
    <w:rsid w:val="003E1328"/>
    <w:rsid w:val="003E4CB9"/>
    <w:rsid w:val="003F106F"/>
    <w:rsid w:val="004069DB"/>
    <w:rsid w:val="00417504"/>
    <w:rsid w:val="00422DE2"/>
    <w:rsid w:val="00422E32"/>
    <w:rsid w:val="0042775A"/>
    <w:rsid w:val="004324AC"/>
    <w:rsid w:val="00443FC8"/>
    <w:rsid w:val="004506C2"/>
    <w:rsid w:val="00451528"/>
    <w:rsid w:val="00454928"/>
    <w:rsid w:val="004776DD"/>
    <w:rsid w:val="004A2885"/>
    <w:rsid w:val="004D1210"/>
    <w:rsid w:val="004D30C8"/>
    <w:rsid w:val="00537588"/>
    <w:rsid w:val="005411B7"/>
    <w:rsid w:val="00543C9C"/>
    <w:rsid w:val="00547A7E"/>
    <w:rsid w:val="00550F62"/>
    <w:rsid w:val="00553BD1"/>
    <w:rsid w:val="00561C4C"/>
    <w:rsid w:val="00567283"/>
    <w:rsid w:val="0057668D"/>
    <w:rsid w:val="0058653A"/>
    <w:rsid w:val="00593DCB"/>
    <w:rsid w:val="0059432D"/>
    <w:rsid w:val="005A75C8"/>
    <w:rsid w:val="005B5CD9"/>
    <w:rsid w:val="005B6CDF"/>
    <w:rsid w:val="005B7E71"/>
    <w:rsid w:val="005C3814"/>
    <w:rsid w:val="005C52CF"/>
    <w:rsid w:val="005C570B"/>
    <w:rsid w:val="005D01F0"/>
    <w:rsid w:val="005E3BF4"/>
    <w:rsid w:val="005F0817"/>
    <w:rsid w:val="00621D2E"/>
    <w:rsid w:val="00623C43"/>
    <w:rsid w:val="00645280"/>
    <w:rsid w:val="00646395"/>
    <w:rsid w:val="00651BBE"/>
    <w:rsid w:val="00654FF3"/>
    <w:rsid w:val="006552BE"/>
    <w:rsid w:val="00671B41"/>
    <w:rsid w:val="00677546"/>
    <w:rsid w:val="00677912"/>
    <w:rsid w:val="006809A7"/>
    <w:rsid w:val="00683F08"/>
    <w:rsid w:val="006924F6"/>
    <w:rsid w:val="006A56BE"/>
    <w:rsid w:val="006B35D5"/>
    <w:rsid w:val="006B78B2"/>
    <w:rsid w:val="006C0E85"/>
    <w:rsid w:val="006D3256"/>
    <w:rsid w:val="006F15E2"/>
    <w:rsid w:val="006F52F6"/>
    <w:rsid w:val="00706E79"/>
    <w:rsid w:val="00713F82"/>
    <w:rsid w:val="0072517E"/>
    <w:rsid w:val="00735603"/>
    <w:rsid w:val="00735E10"/>
    <w:rsid w:val="00737F4D"/>
    <w:rsid w:val="0074699F"/>
    <w:rsid w:val="00746D57"/>
    <w:rsid w:val="00791F91"/>
    <w:rsid w:val="007B0BC4"/>
    <w:rsid w:val="007B5FAE"/>
    <w:rsid w:val="007E4EEA"/>
    <w:rsid w:val="00846943"/>
    <w:rsid w:val="00867971"/>
    <w:rsid w:val="0088293C"/>
    <w:rsid w:val="00887C72"/>
    <w:rsid w:val="00891C23"/>
    <w:rsid w:val="008A3AD2"/>
    <w:rsid w:val="008B0AEE"/>
    <w:rsid w:val="008B5891"/>
    <w:rsid w:val="008C684A"/>
    <w:rsid w:val="008D3A4A"/>
    <w:rsid w:val="008D7245"/>
    <w:rsid w:val="008D7884"/>
    <w:rsid w:val="008E6889"/>
    <w:rsid w:val="008F5696"/>
    <w:rsid w:val="008F5B82"/>
    <w:rsid w:val="008F7048"/>
    <w:rsid w:val="00902231"/>
    <w:rsid w:val="00902F42"/>
    <w:rsid w:val="00910ED7"/>
    <w:rsid w:val="00930823"/>
    <w:rsid w:val="00934401"/>
    <w:rsid w:val="00941AA2"/>
    <w:rsid w:val="00952D29"/>
    <w:rsid w:val="009558FC"/>
    <w:rsid w:val="009755F8"/>
    <w:rsid w:val="00993AAF"/>
    <w:rsid w:val="009D081B"/>
    <w:rsid w:val="009D2025"/>
    <w:rsid w:val="009D3A69"/>
    <w:rsid w:val="00A02F89"/>
    <w:rsid w:val="00A13B10"/>
    <w:rsid w:val="00A13DE2"/>
    <w:rsid w:val="00A16901"/>
    <w:rsid w:val="00A2048F"/>
    <w:rsid w:val="00A21082"/>
    <w:rsid w:val="00A31D64"/>
    <w:rsid w:val="00A33520"/>
    <w:rsid w:val="00A35758"/>
    <w:rsid w:val="00A559A8"/>
    <w:rsid w:val="00A676F4"/>
    <w:rsid w:val="00A81ADF"/>
    <w:rsid w:val="00A84C8E"/>
    <w:rsid w:val="00A94596"/>
    <w:rsid w:val="00AB50FE"/>
    <w:rsid w:val="00AB757A"/>
    <w:rsid w:val="00AD01AC"/>
    <w:rsid w:val="00AF4472"/>
    <w:rsid w:val="00AF660E"/>
    <w:rsid w:val="00B115B3"/>
    <w:rsid w:val="00B12185"/>
    <w:rsid w:val="00B51306"/>
    <w:rsid w:val="00B52565"/>
    <w:rsid w:val="00B578F8"/>
    <w:rsid w:val="00B81116"/>
    <w:rsid w:val="00B8268D"/>
    <w:rsid w:val="00BA1E3C"/>
    <w:rsid w:val="00BA715E"/>
    <w:rsid w:val="00BB21BD"/>
    <w:rsid w:val="00BC1F3D"/>
    <w:rsid w:val="00BD40C6"/>
    <w:rsid w:val="00BD7202"/>
    <w:rsid w:val="00BF2911"/>
    <w:rsid w:val="00C012F0"/>
    <w:rsid w:val="00C03E38"/>
    <w:rsid w:val="00C27588"/>
    <w:rsid w:val="00C36463"/>
    <w:rsid w:val="00C42215"/>
    <w:rsid w:val="00C433B9"/>
    <w:rsid w:val="00C44F71"/>
    <w:rsid w:val="00C50BDE"/>
    <w:rsid w:val="00C632C6"/>
    <w:rsid w:val="00C63F0C"/>
    <w:rsid w:val="00C92E70"/>
    <w:rsid w:val="00C94551"/>
    <w:rsid w:val="00C96D0B"/>
    <w:rsid w:val="00CC63BB"/>
    <w:rsid w:val="00D06CED"/>
    <w:rsid w:val="00D11411"/>
    <w:rsid w:val="00D14DFE"/>
    <w:rsid w:val="00D150F7"/>
    <w:rsid w:val="00D16E96"/>
    <w:rsid w:val="00D3309A"/>
    <w:rsid w:val="00D36040"/>
    <w:rsid w:val="00D40F41"/>
    <w:rsid w:val="00D52CD9"/>
    <w:rsid w:val="00D71D18"/>
    <w:rsid w:val="00D837DF"/>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21A06"/>
    <w:rsid w:val="00E43389"/>
    <w:rsid w:val="00E440C7"/>
    <w:rsid w:val="00E63F6C"/>
    <w:rsid w:val="00E64B11"/>
    <w:rsid w:val="00E86EEF"/>
    <w:rsid w:val="00EB074D"/>
    <w:rsid w:val="00EB3572"/>
    <w:rsid w:val="00EF66DE"/>
    <w:rsid w:val="00EF752C"/>
    <w:rsid w:val="00F055E4"/>
    <w:rsid w:val="00F071D9"/>
    <w:rsid w:val="00F07A27"/>
    <w:rsid w:val="00F633A7"/>
    <w:rsid w:val="00F7433D"/>
    <w:rsid w:val="00F774ED"/>
    <w:rsid w:val="00F913CD"/>
    <w:rsid w:val="00F9485A"/>
    <w:rsid w:val="00FB0FC1"/>
    <w:rsid w:val="00FC63E4"/>
    <w:rsid w:val="00FF65F2"/>
    <w:rsid w:val="010B5D0F"/>
    <w:rsid w:val="01935619"/>
    <w:rsid w:val="019F5175"/>
    <w:rsid w:val="01A6379C"/>
    <w:rsid w:val="01BA37EC"/>
    <w:rsid w:val="02F9403D"/>
    <w:rsid w:val="038D2F19"/>
    <w:rsid w:val="0399230F"/>
    <w:rsid w:val="043C4162"/>
    <w:rsid w:val="04823B21"/>
    <w:rsid w:val="04CE3E6C"/>
    <w:rsid w:val="050E6648"/>
    <w:rsid w:val="05324816"/>
    <w:rsid w:val="05325D34"/>
    <w:rsid w:val="05350A6F"/>
    <w:rsid w:val="053B5FB3"/>
    <w:rsid w:val="05C52E89"/>
    <w:rsid w:val="05D405CB"/>
    <w:rsid w:val="05DE4E53"/>
    <w:rsid w:val="06CB7169"/>
    <w:rsid w:val="07BA48CA"/>
    <w:rsid w:val="0831406E"/>
    <w:rsid w:val="083A4C2B"/>
    <w:rsid w:val="085B58B3"/>
    <w:rsid w:val="08A96692"/>
    <w:rsid w:val="090F2391"/>
    <w:rsid w:val="097B7AE5"/>
    <w:rsid w:val="0AF63A42"/>
    <w:rsid w:val="0B106156"/>
    <w:rsid w:val="0B5E1A54"/>
    <w:rsid w:val="0BFF25BD"/>
    <w:rsid w:val="0BFF6D66"/>
    <w:rsid w:val="0CBC295F"/>
    <w:rsid w:val="0D2F279C"/>
    <w:rsid w:val="0DCC0A80"/>
    <w:rsid w:val="0DF07D84"/>
    <w:rsid w:val="0E497616"/>
    <w:rsid w:val="0E842CB1"/>
    <w:rsid w:val="0EEB0BB2"/>
    <w:rsid w:val="0F0803D8"/>
    <w:rsid w:val="0F347211"/>
    <w:rsid w:val="0FA76F34"/>
    <w:rsid w:val="10031B51"/>
    <w:rsid w:val="10094A89"/>
    <w:rsid w:val="10CA64E1"/>
    <w:rsid w:val="110928F7"/>
    <w:rsid w:val="11521C37"/>
    <w:rsid w:val="11654D47"/>
    <w:rsid w:val="11BA6270"/>
    <w:rsid w:val="12623A3F"/>
    <w:rsid w:val="135C10D5"/>
    <w:rsid w:val="139F3DA1"/>
    <w:rsid w:val="13D576D7"/>
    <w:rsid w:val="14772C2B"/>
    <w:rsid w:val="14881933"/>
    <w:rsid w:val="14F3071A"/>
    <w:rsid w:val="14F54DE1"/>
    <w:rsid w:val="154D48F1"/>
    <w:rsid w:val="158A4695"/>
    <w:rsid w:val="16541AFE"/>
    <w:rsid w:val="1694444C"/>
    <w:rsid w:val="16C72AF6"/>
    <w:rsid w:val="16F544DC"/>
    <w:rsid w:val="17131114"/>
    <w:rsid w:val="1724223F"/>
    <w:rsid w:val="17F97F08"/>
    <w:rsid w:val="18560C92"/>
    <w:rsid w:val="18ED4DB4"/>
    <w:rsid w:val="190E09F1"/>
    <w:rsid w:val="19B16948"/>
    <w:rsid w:val="1A8A6D05"/>
    <w:rsid w:val="1AA53F86"/>
    <w:rsid w:val="1AC95F4C"/>
    <w:rsid w:val="1B5669A2"/>
    <w:rsid w:val="1B846959"/>
    <w:rsid w:val="1B912201"/>
    <w:rsid w:val="1BB65A49"/>
    <w:rsid w:val="1C430554"/>
    <w:rsid w:val="1CCB1E53"/>
    <w:rsid w:val="1D2E11E1"/>
    <w:rsid w:val="1E8C7D42"/>
    <w:rsid w:val="1E8E57E6"/>
    <w:rsid w:val="1E937D02"/>
    <w:rsid w:val="1F0727C6"/>
    <w:rsid w:val="1F0B69B1"/>
    <w:rsid w:val="1F107E3E"/>
    <w:rsid w:val="1F307613"/>
    <w:rsid w:val="1F4242F7"/>
    <w:rsid w:val="1F802445"/>
    <w:rsid w:val="1FF51B5E"/>
    <w:rsid w:val="202B640C"/>
    <w:rsid w:val="205026F2"/>
    <w:rsid w:val="205B3F9B"/>
    <w:rsid w:val="207B3D6D"/>
    <w:rsid w:val="20AF2F52"/>
    <w:rsid w:val="21133B37"/>
    <w:rsid w:val="21534F77"/>
    <w:rsid w:val="21A2160C"/>
    <w:rsid w:val="21E966E6"/>
    <w:rsid w:val="224B04E8"/>
    <w:rsid w:val="22B96773"/>
    <w:rsid w:val="22E00851"/>
    <w:rsid w:val="235C23EB"/>
    <w:rsid w:val="23701C2F"/>
    <w:rsid w:val="23CB766B"/>
    <w:rsid w:val="23CE57C2"/>
    <w:rsid w:val="23D22DCD"/>
    <w:rsid w:val="246A25A2"/>
    <w:rsid w:val="24FE21AB"/>
    <w:rsid w:val="25206CD2"/>
    <w:rsid w:val="25230E4D"/>
    <w:rsid w:val="25466F1F"/>
    <w:rsid w:val="258E0AE8"/>
    <w:rsid w:val="25B129B0"/>
    <w:rsid w:val="268D7081"/>
    <w:rsid w:val="26F50CB1"/>
    <w:rsid w:val="26F906B4"/>
    <w:rsid w:val="278055FF"/>
    <w:rsid w:val="288D3DC5"/>
    <w:rsid w:val="28A22ADC"/>
    <w:rsid w:val="28B030F4"/>
    <w:rsid w:val="28E2171B"/>
    <w:rsid w:val="28F7675F"/>
    <w:rsid w:val="29401D6D"/>
    <w:rsid w:val="2BBB5AD5"/>
    <w:rsid w:val="2BF10F3E"/>
    <w:rsid w:val="2BF40243"/>
    <w:rsid w:val="2BFD06EE"/>
    <w:rsid w:val="2C204052"/>
    <w:rsid w:val="2C4E01C4"/>
    <w:rsid w:val="2CF31D5E"/>
    <w:rsid w:val="2E3D1B0F"/>
    <w:rsid w:val="2EA431DB"/>
    <w:rsid w:val="2EDD294B"/>
    <w:rsid w:val="2F163A70"/>
    <w:rsid w:val="302E15AB"/>
    <w:rsid w:val="3036622A"/>
    <w:rsid w:val="30474844"/>
    <w:rsid w:val="30CA3841"/>
    <w:rsid w:val="3130279D"/>
    <w:rsid w:val="313649C9"/>
    <w:rsid w:val="31DF7B93"/>
    <w:rsid w:val="324F62A8"/>
    <w:rsid w:val="32E00DA4"/>
    <w:rsid w:val="32F7522E"/>
    <w:rsid w:val="339D246B"/>
    <w:rsid w:val="33DE5B5C"/>
    <w:rsid w:val="342060A8"/>
    <w:rsid w:val="34BB556C"/>
    <w:rsid w:val="35212328"/>
    <w:rsid w:val="358603F2"/>
    <w:rsid w:val="36A65EF8"/>
    <w:rsid w:val="36A93A55"/>
    <w:rsid w:val="36FB2C59"/>
    <w:rsid w:val="373827F1"/>
    <w:rsid w:val="37400DC5"/>
    <w:rsid w:val="376E3416"/>
    <w:rsid w:val="378C21EF"/>
    <w:rsid w:val="379345D1"/>
    <w:rsid w:val="37974BFF"/>
    <w:rsid w:val="37BE23C2"/>
    <w:rsid w:val="37F02022"/>
    <w:rsid w:val="37F27DC4"/>
    <w:rsid w:val="37FA0AD6"/>
    <w:rsid w:val="383E2980"/>
    <w:rsid w:val="384A1E85"/>
    <w:rsid w:val="387F2F2C"/>
    <w:rsid w:val="3A3F65BD"/>
    <w:rsid w:val="3A773720"/>
    <w:rsid w:val="3AB9612A"/>
    <w:rsid w:val="3AFC391A"/>
    <w:rsid w:val="3B14535E"/>
    <w:rsid w:val="3C036E6F"/>
    <w:rsid w:val="3C3E683E"/>
    <w:rsid w:val="3C456A69"/>
    <w:rsid w:val="3C487023"/>
    <w:rsid w:val="3C887586"/>
    <w:rsid w:val="3CD340E5"/>
    <w:rsid w:val="3D522FF0"/>
    <w:rsid w:val="3D5A40AB"/>
    <w:rsid w:val="3DB441B2"/>
    <w:rsid w:val="3DD2066D"/>
    <w:rsid w:val="3DD452AF"/>
    <w:rsid w:val="3DD967AA"/>
    <w:rsid w:val="3E371640"/>
    <w:rsid w:val="3E66724B"/>
    <w:rsid w:val="3EB9202C"/>
    <w:rsid w:val="3EB93F1F"/>
    <w:rsid w:val="3EC14D90"/>
    <w:rsid w:val="3EE80BA8"/>
    <w:rsid w:val="3EF869AA"/>
    <w:rsid w:val="3F0B65A3"/>
    <w:rsid w:val="3FC82DB5"/>
    <w:rsid w:val="404A6AC9"/>
    <w:rsid w:val="40E60214"/>
    <w:rsid w:val="41394D83"/>
    <w:rsid w:val="41803823"/>
    <w:rsid w:val="419E3A51"/>
    <w:rsid w:val="41A706B0"/>
    <w:rsid w:val="41BF02F4"/>
    <w:rsid w:val="422E1FDF"/>
    <w:rsid w:val="423C71D1"/>
    <w:rsid w:val="426213B7"/>
    <w:rsid w:val="42CE1EFE"/>
    <w:rsid w:val="4358313B"/>
    <w:rsid w:val="435C1211"/>
    <w:rsid w:val="43DE4636"/>
    <w:rsid w:val="44106AE0"/>
    <w:rsid w:val="44367FF1"/>
    <w:rsid w:val="4500284B"/>
    <w:rsid w:val="45407B03"/>
    <w:rsid w:val="45C004AA"/>
    <w:rsid w:val="46587D68"/>
    <w:rsid w:val="46CC5915"/>
    <w:rsid w:val="47847BD9"/>
    <w:rsid w:val="47AD4330"/>
    <w:rsid w:val="480A05A9"/>
    <w:rsid w:val="48254A41"/>
    <w:rsid w:val="48582775"/>
    <w:rsid w:val="48836EA0"/>
    <w:rsid w:val="48943542"/>
    <w:rsid w:val="48C45175"/>
    <w:rsid w:val="48C72F43"/>
    <w:rsid w:val="48D94E07"/>
    <w:rsid w:val="48E1049E"/>
    <w:rsid w:val="49056F4D"/>
    <w:rsid w:val="49280B38"/>
    <w:rsid w:val="492C5B3D"/>
    <w:rsid w:val="49A4783E"/>
    <w:rsid w:val="4A3D281C"/>
    <w:rsid w:val="4A603B29"/>
    <w:rsid w:val="4A790DED"/>
    <w:rsid w:val="4A85340F"/>
    <w:rsid w:val="4ACE7F4F"/>
    <w:rsid w:val="4AED65F2"/>
    <w:rsid w:val="4B635392"/>
    <w:rsid w:val="4BA21255"/>
    <w:rsid w:val="4BAA769E"/>
    <w:rsid w:val="4CE0381A"/>
    <w:rsid w:val="4D23274F"/>
    <w:rsid w:val="4D7B2123"/>
    <w:rsid w:val="4DC66F68"/>
    <w:rsid w:val="4E091027"/>
    <w:rsid w:val="4E1D39CD"/>
    <w:rsid w:val="4ED37EC9"/>
    <w:rsid w:val="4F4F6C53"/>
    <w:rsid w:val="50D66598"/>
    <w:rsid w:val="510A2956"/>
    <w:rsid w:val="514F2EE0"/>
    <w:rsid w:val="517F329F"/>
    <w:rsid w:val="51A458AF"/>
    <w:rsid w:val="51CD60D0"/>
    <w:rsid w:val="527F49C8"/>
    <w:rsid w:val="52E54E97"/>
    <w:rsid w:val="52EE0AE7"/>
    <w:rsid w:val="536967A8"/>
    <w:rsid w:val="53AB6FFE"/>
    <w:rsid w:val="5403556E"/>
    <w:rsid w:val="54664C18"/>
    <w:rsid w:val="554C057B"/>
    <w:rsid w:val="56065626"/>
    <w:rsid w:val="562E1D47"/>
    <w:rsid w:val="566E6D8E"/>
    <w:rsid w:val="56B606CC"/>
    <w:rsid w:val="56FF0A43"/>
    <w:rsid w:val="57AC75B3"/>
    <w:rsid w:val="57D705F2"/>
    <w:rsid w:val="57EA4190"/>
    <w:rsid w:val="59677D4F"/>
    <w:rsid w:val="598A03E4"/>
    <w:rsid w:val="59A57A14"/>
    <w:rsid w:val="5AAF6E02"/>
    <w:rsid w:val="5AEA3AD0"/>
    <w:rsid w:val="5B1D2529"/>
    <w:rsid w:val="5B35349E"/>
    <w:rsid w:val="5B3F7D83"/>
    <w:rsid w:val="5B527398"/>
    <w:rsid w:val="5BA959B9"/>
    <w:rsid w:val="5C2447C0"/>
    <w:rsid w:val="5CC70FAC"/>
    <w:rsid w:val="5D173705"/>
    <w:rsid w:val="5D1B4B8A"/>
    <w:rsid w:val="5D915ACD"/>
    <w:rsid w:val="5E093F5D"/>
    <w:rsid w:val="5E14032D"/>
    <w:rsid w:val="5E611270"/>
    <w:rsid w:val="5EB2026E"/>
    <w:rsid w:val="5EEF2412"/>
    <w:rsid w:val="5F5D00D1"/>
    <w:rsid w:val="5FA30C9C"/>
    <w:rsid w:val="5FE13E30"/>
    <w:rsid w:val="60883A59"/>
    <w:rsid w:val="60A608A8"/>
    <w:rsid w:val="61033D16"/>
    <w:rsid w:val="623E76D0"/>
    <w:rsid w:val="625B24D7"/>
    <w:rsid w:val="62CD795C"/>
    <w:rsid w:val="63D0060B"/>
    <w:rsid w:val="6438579B"/>
    <w:rsid w:val="647957FC"/>
    <w:rsid w:val="655749FB"/>
    <w:rsid w:val="65E5671A"/>
    <w:rsid w:val="66EA0C9A"/>
    <w:rsid w:val="66FB3BC1"/>
    <w:rsid w:val="67023348"/>
    <w:rsid w:val="6753255C"/>
    <w:rsid w:val="678F7868"/>
    <w:rsid w:val="686F59C5"/>
    <w:rsid w:val="68985C4A"/>
    <w:rsid w:val="68BB275A"/>
    <w:rsid w:val="695E0A51"/>
    <w:rsid w:val="6A8A6D8A"/>
    <w:rsid w:val="6AE713EB"/>
    <w:rsid w:val="6B015D37"/>
    <w:rsid w:val="6B8D7C67"/>
    <w:rsid w:val="6B9014C7"/>
    <w:rsid w:val="6C7B13C4"/>
    <w:rsid w:val="6C7F53F5"/>
    <w:rsid w:val="6CA73029"/>
    <w:rsid w:val="6CB25A7F"/>
    <w:rsid w:val="6D027CD6"/>
    <w:rsid w:val="6DAC2BC5"/>
    <w:rsid w:val="6DD71BCE"/>
    <w:rsid w:val="6E3164EF"/>
    <w:rsid w:val="6E487B66"/>
    <w:rsid w:val="6E550ED4"/>
    <w:rsid w:val="6EA5652C"/>
    <w:rsid w:val="6ECD772E"/>
    <w:rsid w:val="6ED71557"/>
    <w:rsid w:val="6F0C38CA"/>
    <w:rsid w:val="6F6774FE"/>
    <w:rsid w:val="70243E6C"/>
    <w:rsid w:val="706A3FF6"/>
    <w:rsid w:val="70737BDA"/>
    <w:rsid w:val="70D03715"/>
    <w:rsid w:val="70E0155E"/>
    <w:rsid w:val="711219DD"/>
    <w:rsid w:val="713C5670"/>
    <w:rsid w:val="719201E7"/>
    <w:rsid w:val="71B627D1"/>
    <w:rsid w:val="71F96DCA"/>
    <w:rsid w:val="72107C5B"/>
    <w:rsid w:val="732D2693"/>
    <w:rsid w:val="73476175"/>
    <w:rsid w:val="7357254E"/>
    <w:rsid w:val="73611393"/>
    <w:rsid w:val="7431112D"/>
    <w:rsid w:val="749D6575"/>
    <w:rsid w:val="74E60E95"/>
    <w:rsid w:val="754F1E1A"/>
    <w:rsid w:val="761859F6"/>
    <w:rsid w:val="76206BC5"/>
    <w:rsid w:val="76EB3FE1"/>
    <w:rsid w:val="770E210B"/>
    <w:rsid w:val="772D76F7"/>
    <w:rsid w:val="773210D8"/>
    <w:rsid w:val="77846985"/>
    <w:rsid w:val="778A5616"/>
    <w:rsid w:val="77F80B55"/>
    <w:rsid w:val="780E1C86"/>
    <w:rsid w:val="78184195"/>
    <w:rsid w:val="784D0939"/>
    <w:rsid w:val="78C639C7"/>
    <w:rsid w:val="78E1515C"/>
    <w:rsid w:val="790731F3"/>
    <w:rsid w:val="790756AF"/>
    <w:rsid w:val="7949658A"/>
    <w:rsid w:val="797A02ED"/>
    <w:rsid w:val="79B23223"/>
    <w:rsid w:val="79DE1204"/>
    <w:rsid w:val="7A447EB1"/>
    <w:rsid w:val="7A6263B1"/>
    <w:rsid w:val="7A757773"/>
    <w:rsid w:val="7AD93F41"/>
    <w:rsid w:val="7ADF17B7"/>
    <w:rsid w:val="7AE50BD2"/>
    <w:rsid w:val="7AEB0EA5"/>
    <w:rsid w:val="7AF9718A"/>
    <w:rsid w:val="7B386B42"/>
    <w:rsid w:val="7B5C145D"/>
    <w:rsid w:val="7BB57665"/>
    <w:rsid w:val="7BBC102F"/>
    <w:rsid w:val="7BD509C2"/>
    <w:rsid w:val="7BDC0741"/>
    <w:rsid w:val="7C070CDC"/>
    <w:rsid w:val="7C5D6089"/>
    <w:rsid w:val="7C9625E2"/>
    <w:rsid w:val="7D0716F9"/>
    <w:rsid w:val="7D2A47F3"/>
    <w:rsid w:val="7DBA6C81"/>
    <w:rsid w:val="7F3F5E8E"/>
    <w:rsid w:val="7F6E7F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link w:val="16"/>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7"/>
    <w:qFormat/>
    <w:uiPriority w:val="0"/>
    <w:pPr>
      <w:spacing w:after="120"/>
    </w:pPr>
  </w:style>
  <w:style w:type="paragraph" w:styleId="4">
    <w:name w:val="Body Text Indent"/>
    <w:basedOn w:val="1"/>
    <w:link w:val="13"/>
    <w:qFormat/>
    <w:uiPriority w:val="0"/>
    <w:pPr>
      <w:spacing w:after="120"/>
      <w:ind w:left="420" w:leftChars="200"/>
    </w:pPr>
    <w:rPr>
      <w:rFonts w:ascii="Calibri" w:hAnsi="Calibri"/>
      <w:sz w:val="24"/>
      <w:szCs w:val="24"/>
    </w:rPr>
  </w:style>
  <w:style w:type="paragraph" w:styleId="5">
    <w:name w:val="Date"/>
    <w:basedOn w:val="1"/>
    <w:next w:val="1"/>
    <w:link w:val="14"/>
    <w:qFormat/>
    <w:uiPriority w:val="0"/>
    <w:pPr>
      <w:ind w:left="100" w:leftChars="2500"/>
    </w:pPr>
  </w:style>
  <w:style w:type="paragraph" w:styleId="6">
    <w:name w:val="Balloon Text"/>
    <w:basedOn w:val="1"/>
    <w:link w:val="18"/>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character" w:styleId="12">
    <w:name w:val="Hyperlink"/>
    <w:basedOn w:val="11"/>
    <w:qFormat/>
    <w:uiPriority w:val="0"/>
    <w:rPr>
      <w:color w:val="0000FF"/>
      <w:u w:val="single"/>
    </w:rPr>
  </w:style>
  <w:style w:type="character" w:customStyle="1" w:styleId="13">
    <w:name w:val="正文文本缩进 Char"/>
    <w:basedOn w:val="11"/>
    <w:link w:val="4"/>
    <w:qFormat/>
    <w:uiPriority w:val="0"/>
    <w:rPr>
      <w:rFonts w:ascii="Calibri" w:hAnsi="Calibri" w:eastAsia="宋体"/>
      <w:kern w:val="2"/>
      <w:sz w:val="24"/>
      <w:szCs w:val="24"/>
    </w:rPr>
  </w:style>
  <w:style w:type="character" w:customStyle="1" w:styleId="14">
    <w:name w:val="日期 Char"/>
    <w:basedOn w:val="11"/>
    <w:link w:val="5"/>
    <w:qFormat/>
    <w:uiPriority w:val="0"/>
    <w:rPr>
      <w:kern w:val="2"/>
      <w:sz w:val="21"/>
    </w:rPr>
  </w:style>
  <w:style w:type="character" w:customStyle="1" w:styleId="15">
    <w:name w:val="font31"/>
    <w:basedOn w:val="11"/>
    <w:qFormat/>
    <w:uiPriority w:val="0"/>
    <w:rPr>
      <w:rFonts w:hint="eastAsia" w:ascii="宋体" w:hAnsi="宋体" w:eastAsia="宋体" w:cs="宋体"/>
      <w:color w:val="000000"/>
      <w:sz w:val="21"/>
      <w:szCs w:val="21"/>
      <w:u w:val="none"/>
    </w:rPr>
  </w:style>
  <w:style w:type="character" w:customStyle="1" w:styleId="16">
    <w:name w:val="标题 2 Char"/>
    <w:basedOn w:val="11"/>
    <w:link w:val="3"/>
    <w:qFormat/>
    <w:uiPriority w:val="0"/>
    <w:rPr>
      <w:rFonts w:ascii="宋体" w:hAnsi="宋体"/>
      <w:b/>
      <w:sz w:val="36"/>
      <w:szCs w:val="36"/>
    </w:rPr>
  </w:style>
  <w:style w:type="character" w:customStyle="1" w:styleId="17">
    <w:name w:val="正文文本 Char"/>
    <w:basedOn w:val="11"/>
    <w:link w:val="2"/>
    <w:qFormat/>
    <w:uiPriority w:val="0"/>
    <w:rPr>
      <w:kern w:val="2"/>
      <w:sz w:val="21"/>
    </w:rPr>
  </w:style>
  <w:style w:type="character" w:customStyle="1" w:styleId="18">
    <w:name w:val="批注框文本 Char"/>
    <w:link w:val="6"/>
    <w:qFormat/>
    <w:uiPriority w:val="0"/>
    <w:rPr>
      <w:kern w:val="2"/>
      <w:sz w:val="18"/>
      <w:szCs w:val="18"/>
    </w:rPr>
  </w:style>
  <w:style w:type="paragraph" w:styleId="19">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0">
    <w:name w:val="p0"/>
    <w:basedOn w:val="1"/>
    <w:qFormat/>
    <w:uiPriority w:val="0"/>
    <w:rPr>
      <w:sz w:val="24"/>
      <w:szCs w:val="24"/>
    </w:rPr>
  </w:style>
  <w:style w:type="paragraph" w:customStyle="1" w:styleId="21">
    <w:name w:val="Plain Text1"/>
    <w:basedOn w:val="1"/>
    <w:qFormat/>
    <w:uiPriority w:val="0"/>
    <w:rPr>
      <w:rFonts w:ascii="宋体fal" w:hAnsi="Courier New" w:cs="宋体fal"/>
      <w:sz w:val="24"/>
      <w:szCs w:val="24"/>
    </w:rPr>
  </w:style>
  <w:style w:type="paragraph" w:customStyle="1" w:styleId="22">
    <w:name w:val="Char Char Char"/>
    <w:basedOn w:val="1"/>
    <w:qFormat/>
    <w:uiPriority w:val="0"/>
  </w:style>
  <w:style w:type="character" w:customStyle="1" w:styleId="23">
    <w:name w:val="font51"/>
    <w:basedOn w:val="11"/>
    <w:qFormat/>
    <w:uiPriority w:val="0"/>
    <w:rPr>
      <w:rFonts w:hint="eastAsia" w:ascii="宋体" w:hAnsi="宋体" w:eastAsia="宋体" w:cs="宋体"/>
      <w:color w:val="000000"/>
      <w:sz w:val="18"/>
      <w:szCs w:val="18"/>
      <w:u w:val="none"/>
    </w:rPr>
  </w:style>
  <w:style w:type="character" w:customStyle="1" w:styleId="24">
    <w:name w:val="font21"/>
    <w:basedOn w:val="11"/>
    <w:qFormat/>
    <w:uiPriority w:val="0"/>
    <w:rPr>
      <w:rFonts w:hint="default" w:ascii="Times New Roman" w:hAnsi="Times New Roman" w:cs="Times New Roman"/>
      <w:color w:val="000000"/>
      <w:sz w:val="18"/>
      <w:szCs w:val="18"/>
      <w:u w:val="none"/>
    </w:rPr>
  </w:style>
  <w:style w:type="character" w:customStyle="1" w:styleId="25">
    <w:name w:val="font11"/>
    <w:basedOn w:val="11"/>
    <w:qFormat/>
    <w:uiPriority w:val="0"/>
    <w:rPr>
      <w:rFonts w:hint="default" w:ascii="Times New Roman" w:hAnsi="Times New Roman" w:cs="Times New Roman"/>
      <w:color w:val="000000"/>
      <w:sz w:val="28"/>
      <w:szCs w:val="28"/>
      <w:u w:val="none"/>
    </w:rPr>
  </w:style>
  <w:style w:type="character" w:customStyle="1" w:styleId="26">
    <w:name w:val="font01"/>
    <w:basedOn w:val="11"/>
    <w:qFormat/>
    <w:uiPriority w:val="0"/>
    <w:rPr>
      <w:rFonts w:hint="eastAsia" w:ascii="宋体" w:hAnsi="宋体" w:eastAsia="宋体" w:cs="宋体"/>
      <w:color w:val="FF0000"/>
      <w:sz w:val="24"/>
      <w:szCs w:val="24"/>
      <w:u w:val="none"/>
    </w:rPr>
  </w:style>
  <w:style w:type="character" w:customStyle="1" w:styleId="27">
    <w:name w:val="font41"/>
    <w:basedOn w:val="11"/>
    <w:qFormat/>
    <w:uiPriority w:val="0"/>
    <w:rPr>
      <w:rFonts w:hint="default" w:ascii="Times New Roman" w:hAnsi="Times New Roman" w:cs="Times New Roman"/>
      <w:color w:val="000000"/>
      <w:sz w:val="28"/>
      <w:szCs w:val="28"/>
      <w:u w:val="none"/>
    </w:rPr>
  </w:style>
  <w:style w:type="character" w:customStyle="1" w:styleId="28">
    <w:name w:val="font61"/>
    <w:basedOn w:val="11"/>
    <w:qFormat/>
    <w:uiPriority w:val="0"/>
    <w:rPr>
      <w:rFonts w:hint="default" w:ascii="Times New Roman" w:hAnsi="Times New Roman" w:cs="Times New Roman"/>
      <w:color w:val="000000"/>
      <w:sz w:val="18"/>
      <w:szCs w:val="18"/>
      <w:u w:val="none"/>
    </w:rPr>
  </w:style>
  <w:style w:type="character" w:customStyle="1" w:styleId="29">
    <w:name w:val="font71"/>
    <w:basedOn w:val="11"/>
    <w:qFormat/>
    <w:uiPriority w:val="0"/>
    <w:rPr>
      <w:rFonts w:hint="default" w:ascii="Times New Roman" w:hAnsi="Times New Roman" w:cs="Times New Roman"/>
      <w:color w:val="000000"/>
      <w:sz w:val="28"/>
      <w:szCs w:val="2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7"/>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753</Words>
  <Characters>4294</Characters>
  <Lines>35</Lines>
  <Paragraphs>10</Paragraphs>
  <TotalTime>19</TotalTime>
  <ScaleCrop>false</ScaleCrop>
  <LinksUpToDate>false</LinksUpToDate>
  <CharactersWithSpaces>5037</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Administrator</cp:lastModifiedBy>
  <cp:lastPrinted>2019-12-11T08:01:00Z</cp:lastPrinted>
  <dcterms:modified xsi:type="dcterms:W3CDTF">2021-09-09T01:30:07Z</dcterms:modified>
  <dc:title>招 标 发 布</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453E5B5609E442AFA1DE49CA80052D1B</vt:lpwstr>
  </property>
</Properties>
</file>