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22528B" w:rsidRPr="0022528B">
        <w:rPr>
          <w:rFonts w:hint="eastAsia"/>
          <w:b/>
          <w:sz w:val="32"/>
          <w:szCs w:val="32"/>
        </w:rPr>
        <w:t>电工电料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38124E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237724">
        <w:rPr>
          <w:rFonts w:ascii="宋体" w:hAnsi="宋体" w:hint="eastAsia"/>
          <w:sz w:val="28"/>
          <w:szCs w:val="28"/>
        </w:rPr>
        <w:t>2</w:t>
      </w:r>
      <w:r w:rsidR="00240175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日进行的</w:t>
      </w:r>
      <w:r w:rsidR="004F0BAB" w:rsidRPr="004F0BAB">
        <w:rPr>
          <w:rFonts w:ascii="宋体" w:hAnsi="宋体" w:hint="eastAsia"/>
          <w:sz w:val="28"/>
          <w:szCs w:val="28"/>
        </w:rPr>
        <w:t>电工电料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92C9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 w:rsidR="00292C93">
        <w:rPr>
          <w:rFonts w:ascii="宋体" w:hAnsi="宋体" w:hint="eastAsia"/>
          <w:sz w:val="28"/>
          <w:szCs w:val="28"/>
        </w:rPr>
        <w:t>1</w:t>
      </w:r>
      <w:r w:rsidR="00B81243">
        <w:rPr>
          <w:rFonts w:ascii="宋体" w:hAnsi="宋体" w:hint="eastAsia"/>
          <w:sz w:val="28"/>
          <w:szCs w:val="28"/>
        </w:rPr>
        <w:t>6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2528B"/>
    <w:rsid w:val="00237724"/>
    <w:rsid w:val="00240175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45433"/>
    <w:rsid w:val="00494453"/>
    <w:rsid w:val="004F0BAB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B81243"/>
    <w:rsid w:val="00C11928"/>
    <w:rsid w:val="00C9430E"/>
    <w:rsid w:val="00CA1E2C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144</Characters>
  <Application>Microsoft Office Word</Application>
  <DocSecurity>0</DocSecurity>
  <Lines>1</Lines>
  <Paragraphs>1</Paragraphs>
  <ScaleCrop>false</ScaleCrop>
  <Company>China GOV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39</cp:revision>
  <cp:lastPrinted>2020-06-29T00:01:00Z</cp:lastPrinted>
  <dcterms:created xsi:type="dcterms:W3CDTF">2018-08-07T03:12:00Z</dcterms:created>
  <dcterms:modified xsi:type="dcterms:W3CDTF">2021-09-16T09:50:00Z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