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w:t>
      </w:r>
      <w:r w:rsidR="00E02B94">
        <w:rPr>
          <w:rFonts w:hint="eastAsia"/>
          <w:color w:val="000000"/>
          <w:sz w:val="24"/>
          <w:szCs w:val="24"/>
          <w:u w:val="single"/>
        </w:rPr>
        <w:t>9</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E02B94">
        <w:rPr>
          <w:rFonts w:ascii="宋体" w:hAnsi="宋体" w:hint="eastAsia"/>
          <w:color w:val="FF0000"/>
          <w:sz w:val="24"/>
          <w:szCs w:val="24"/>
          <w:u w:val="single"/>
        </w:rPr>
        <w:t>29</w:t>
      </w:r>
      <w:r w:rsidR="005B5A35">
        <w:rPr>
          <w:rFonts w:ascii="宋体" w:hAnsi="宋体" w:hint="eastAsia"/>
          <w:color w:val="FF0000"/>
          <w:sz w:val="24"/>
          <w:szCs w:val="24"/>
          <w:u w:val="single"/>
        </w:rPr>
        <w:t>YZXSFGGDJ</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E02B94" w:rsidRPr="00E02B94">
        <w:rPr>
          <w:rFonts w:ascii="仿宋_GB2312" w:eastAsia="仿宋_GB2312" w:hAnsi="仿宋_GB2312" w:cs="仿宋_GB2312" w:hint="eastAsia"/>
          <w:b/>
          <w:bCs/>
          <w:color w:val="FF0000"/>
          <w:sz w:val="28"/>
          <w:szCs w:val="28"/>
        </w:rPr>
        <w:t>原子吸收分光光度计</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077942">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077942">
        <w:rPr>
          <w:rFonts w:ascii="宋体" w:hAnsi="宋体" w:hint="eastAsia"/>
          <w:sz w:val="24"/>
          <w:szCs w:val="24"/>
        </w:rPr>
        <w:t>3195538829</w:t>
      </w:r>
      <w:r>
        <w:rPr>
          <w:rFonts w:ascii="宋体" w:hAnsi="宋体" w:hint="eastAsia"/>
          <w:sz w:val="24"/>
          <w:szCs w:val="24"/>
        </w:rPr>
        <w:t xml:space="preserve"> </w:t>
      </w:r>
    </w:p>
    <w:p w:rsidR="002B59D9" w:rsidRDefault="00077942" w:rsidP="002B59D9">
      <w:pPr>
        <w:ind w:firstLineChars="300" w:firstLine="720"/>
        <w:rPr>
          <w:rFonts w:ascii="宋体" w:hAnsi="宋体"/>
          <w:sz w:val="24"/>
          <w:szCs w:val="24"/>
        </w:rPr>
      </w:pPr>
      <w:r>
        <w:rPr>
          <w:rFonts w:ascii="宋体" w:hAnsi="宋体" w:hint="eastAsia"/>
          <w:sz w:val="24"/>
          <w:szCs w:val="24"/>
        </w:rPr>
        <w:t>监控部</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张</w:t>
      </w:r>
      <w:r w:rsidR="002B59D9" w:rsidRPr="002B59D9">
        <w:rPr>
          <w:rFonts w:ascii="宋体" w:hAnsi="宋体" w:hint="eastAsia"/>
          <w:sz w:val="24"/>
          <w:szCs w:val="24"/>
        </w:rPr>
        <w:t xml:space="preserve">  工   </w:t>
      </w:r>
      <w:r w:rsidR="00A97E1B">
        <w:rPr>
          <w:rFonts w:ascii="宋体" w:hAnsi="宋体" w:hint="eastAsia"/>
          <w:sz w:val="24"/>
          <w:szCs w:val="24"/>
        </w:rPr>
        <w:t>1</w:t>
      </w:r>
      <w:r>
        <w:rPr>
          <w:rFonts w:ascii="宋体" w:hAnsi="宋体" w:hint="eastAsia"/>
          <w:sz w:val="24"/>
          <w:szCs w:val="24"/>
        </w:rPr>
        <w:t>5609631098</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56937">
        <w:rPr>
          <w:rFonts w:ascii="宋体" w:hAnsi="宋体" w:hint="eastAsia"/>
          <w:bCs/>
          <w:sz w:val="24"/>
          <w:szCs w:val="24"/>
        </w:rPr>
        <w:t>1</w:t>
      </w:r>
      <w:r w:rsidR="00284001">
        <w:rPr>
          <w:rFonts w:ascii="宋体" w:hAnsi="宋体" w:hint="eastAsia"/>
          <w:bCs/>
          <w:sz w:val="24"/>
          <w:szCs w:val="24"/>
        </w:rPr>
        <w:t>3</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284001">
        <w:rPr>
          <w:rFonts w:ascii="宋体" w:hAnsi="宋体" w:hint="eastAsia"/>
          <w:bCs/>
          <w:sz w:val="24"/>
          <w:szCs w:val="24"/>
        </w:rPr>
        <w:t>19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472EE">
        <w:rPr>
          <w:rFonts w:ascii="宋体" w:hAnsi="宋体" w:hint="eastAsia"/>
          <w:bCs/>
          <w:color w:val="0000FF"/>
          <w:sz w:val="24"/>
          <w:szCs w:val="24"/>
          <w:u w:val="single"/>
        </w:rPr>
        <w:t>壹万贰</w:t>
      </w:r>
      <w:r w:rsidR="00ED7FD6">
        <w:rPr>
          <w:rFonts w:ascii="宋体" w:hAnsi="宋体" w:hint="eastAsia"/>
          <w:bCs/>
          <w:color w:val="0000FF"/>
          <w:sz w:val="24"/>
          <w:szCs w:val="24"/>
          <w:u w:val="single"/>
        </w:rPr>
        <w:t>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0B23EB">
        <w:rPr>
          <w:rFonts w:ascii="宋体" w:hAnsi="宋体" w:hint="eastAsia"/>
          <w:bCs/>
          <w:color w:val="7030A0"/>
          <w:sz w:val="24"/>
          <w:szCs w:val="24"/>
        </w:rPr>
        <w:t>13</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5A0F22" w:rsidRPr="005A0F22">
        <w:rPr>
          <w:rFonts w:ascii="宋体" w:hAnsi="宋体" w:hint="eastAsia"/>
          <w:sz w:val="24"/>
        </w:rPr>
        <w:t>设备安装调试验收合格付款60%，设备正常运行三个月付30%</w:t>
      </w:r>
      <w:r w:rsidR="005A0F22">
        <w:rPr>
          <w:rFonts w:ascii="宋体" w:hAnsi="宋体" w:hint="eastAsia"/>
          <w:sz w:val="24"/>
        </w:rPr>
        <w:t>，</w:t>
      </w:r>
      <w:r w:rsidR="00492AFD" w:rsidRPr="00492AFD">
        <w:rPr>
          <w:rFonts w:ascii="宋体" w:hAnsi="宋体" w:hint="eastAsia"/>
          <w:sz w:val="24"/>
        </w:rPr>
        <w:t>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AA1645" w:rsidRPr="00AA1645">
        <w:rPr>
          <w:rFonts w:ascii="仿宋_GB2312" w:eastAsia="仿宋_GB2312" w:hAnsi="仿宋_GB2312" w:cs="仿宋_GB2312" w:hint="eastAsia"/>
          <w:b/>
          <w:bCs/>
          <w:color w:val="FF0000"/>
          <w:sz w:val="28"/>
          <w:szCs w:val="28"/>
        </w:rPr>
        <w:t>原子吸收分光光度计</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AA1645"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原子吸收分光光度计</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C21AAF" w:rsidRPr="00C21AAF">
        <w:rPr>
          <w:rFonts w:hint="eastAsia"/>
          <w:bCs/>
          <w:sz w:val="28"/>
          <w:szCs w:val="28"/>
        </w:rPr>
        <w:t>原子吸收分光光度计技术参数</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0A2F13">
      <w:pPr>
        <w:pStyle w:val="a0"/>
        <w:rPr>
          <w:rFonts w:hint="eastAsia"/>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3677AF" w:rsidRPr="0089375E" w:rsidRDefault="003677AF" w:rsidP="003677AF">
      <w:pPr>
        <w:rPr>
          <w:sz w:val="28"/>
          <w:szCs w:val="28"/>
        </w:rPr>
      </w:pPr>
      <w:r w:rsidRPr="003677AF">
        <w:rPr>
          <w:rFonts w:hint="eastAsia"/>
          <w:bCs/>
          <w:sz w:val="28"/>
          <w:szCs w:val="28"/>
        </w:rPr>
        <w:t>3</w:t>
      </w:r>
      <w:r w:rsidRPr="003677AF">
        <w:rPr>
          <w:rFonts w:hint="eastAsia"/>
          <w:bCs/>
          <w:sz w:val="28"/>
          <w:szCs w:val="28"/>
        </w:rPr>
        <w:t>、</w:t>
      </w:r>
      <w:r w:rsidRPr="0089375E">
        <w:rPr>
          <w:rFonts w:ascii="宋体" w:hAnsi="宋体" w:hint="eastAsia"/>
          <w:b/>
          <w:color w:val="FF0000"/>
          <w:sz w:val="28"/>
          <w:szCs w:val="28"/>
        </w:rPr>
        <w:t>本次招标项目最高投标限总价为：</w:t>
      </w:r>
      <w:r w:rsidR="00B20921">
        <w:rPr>
          <w:rFonts w:ascii="宋体" w:hAnsi="宋体" w:hint="eastAsia"/>
          <w:b/>
          <w:color w:val="FF0000"/>
          <w:sz w:val="28"/>
          <w:szCs w:val="28"/>
        </w:rPr>
        <w:t>80</w:t>
      </w:r>
      <w:r w:rsidRPr="0089375E">
        <w:rPr>
          <w:rFonts w:ascii="宋体" w:hAnsi="宋体" w:hint="eastAsia"/>
          <w:b/>
          <w:color w:val="FF0000"/>
          <w:sz w:val="28"/>
          <w:szCs w:val="28"/>
        </w:rPr>
        <w:t>万元（大写：</w:t>
      </w:r>
      <w:r w:rsidR="00B20921">
        <w:rPr>
          <w:rFonts w:ascii="宋体" w:hAnsi="宋体" w:hint="eastAsia"/>
          <w:b/>
          <w:color w:val="FF0000"/>
          <w:sz w:val="28"/>
          <w:szCs w:val="28"/>
        </w:rPr>
        <w:t>捌拾万元整</w:t>
      </w:r>
      <w:r w:rsidRPr="0089375E">
        <w:rPr>
          <w:rFonts w:ascii="宋体" w:hAnsi="宋体" w:hint="eastAsia"/>
          <w:b/>
          <w:color w:val="FF0000"/>
          <w:sz w:val="28"/>
          <w:szCs w:val="28"/>
        </w:rPr>
        <w:t>），报价高于此最高投标限价的作废标处理。</w:t>
      </w:r>
    </w:p>
    <w:p w:rsidR="003677AF" w:rsidRPr="003677AF" w:rsidRDefault="003677AF" w:rsidP="003677AF"/>
    <w:p w:rsidR="00F72979" w:rsidRDefault="00F72979" w:rsidP="00F72979">
      <w:pPr>
        <w:pStyle w:val="a0"/>
        <w:rPr>
          <w:rFonts w:hint="eastAsia"/>
        </w:rPr>
      </w:pPr>
    </w:p>
    <w:p w:rsidR="00D76DE9" w:rsidRPr="00D76DE9" w:rsidRDefault="00D76DE9" w:rsidP="00D76DE9"/>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4E3AA4">
        <w:rPr>
          <w:rFonts w:ascii="宋体" w:hAnsi="宋体" w:hint="eastAsia"/>
          <w:sz w:val="24"/>
          <w:szCs w:val="24"/>
        </w:rPr>
        <w:t>9</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6F42D0">
      <w:pPr>
        <w:tabs>
          <w:tab w:val="left" w:pos="720"/>
          <w:tab w:val="left" w:pos="7200"/>
        </w:tabs>
        <w:snapToGrid w:val="0"/>
        <w:spacing w:line="240" w:lineRule="atLeast"/>
        <w:ind w:firstLineChars="600" w:firstLine="1680"/>
        <w:rPr>
          <w:rFonts w:ascii="仿宋_GB2312" w:eastAsia="仿宋_GB2312"/>
          <w:b/>
          <w:sz w:val="28"/>
          <w:szCs w:val="28"/>
        </w:rPr>
      </w:pPr>
      <w:r w:rsidRPr="006F42D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423894"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6F42D0">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6F42D0">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77942"/>
    <w:rsid w:val="00080CEE"/>
    <w:rsid w:val="000825F3"/>
    <w:rsid w:val="00086169"/>
    <w:rsid w:val="00092E84"/>
    <w:rsid w:val="000930BE"/>
    <w:rsid w:val="000A2F13"/>
    <w:rsid w:val="000B23EB"/>
    <w:rsid w:val="000B64A5"/>
    <w:rsid w:val="000B6FB1"/>
    <w:rsid w:val="000C3AB9"/>
    <w:rsid w:val="000C579F"/>
    <w:rsid w:val="000D017C"/>
    <w:rsid w:val="000D64F4"/>
    <w:rsid w:val="000E1AE7"/>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B70AC"/>
    <w:rsid w:val="001C02B8"/>
    <w:rsid w:val="001C223B"/>
    <w:rsid w:val="001C31BD"/>
    <w:rsid w:val="001D7634"/>
    <w:rsid w:val="001F1264"/>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4001"/>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77AF"/>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76DD"/>
    <w:rsid w:val="00492AFD"/>
    <w:rsid w:val="004A2885"/>
    <w:rsid w:val="004A337E"/>
    <w:rsid w:val="004C6B0D"/>
    <w:rsid w:val="004D1210"/>
    <w:rsid w:val="004D30C8"/>
    <w:rsid w:val="004D7373"/>
    <w:rsid w:val="004E127A"/>
    <w:rsid w:val="004E3AA4"/>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0F22"/>
    <w:rsid w:val="005A6598"/>
    <w:rsid w:val="005A75C8"/>
    <w:rsid w:val="005B5A35"/>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472EE"/>
    <w:rsid w:val="00651BBE"/>
    <w:rsid w:val="00654FF3"/>
    <w:rsid w:val="006552BE"/>
    <w:rsid w:val="00656452"/>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42D0"/>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375E"/>
    <w:rsid w:val="00897C5E"/>
    <w:rsid w:val="008A28F5"/>
    <w:rsid w:val="008A3AD2"/>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4596"/>
    <w:rsid w:val="00A976FA"/>
    <w:rsid w:val="00A97E1B"/>
    <w:rsid w:val="00AA1645"/>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0921"/>
    <w:rsid w:val="00B27AB2"/>
    <w:rsid w:val="00B331A8"/>
    <w:rsid w:val="00B35AC8"/>
    <w:rsid w:val="00B41E11"/>
    <w:rsid w:val="00B475C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1AAF"/>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76DE9"/>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B94"/>
    <w:rsid w:val="00E05D49"/>
    <w:rsid w:val="00E113B5"/>
    <w:rsid w:val="00E115A9"/>
    <w:rsid w:val="00E15BD7"/>
    <w:rsid w:val="00E16193"/>
    <w:rsid w:val="00E16682"/>
    <w:rsid w:val="00E21A06"/>
    <w:rsid w:val="00E36E59"/>
    <w:rsid w:val="00E40950"/>
    <w:rsid w:val="00E43389"/>
    <w:rsid w:val="00E440C7"/>
    <w:rsid w:val="00E441DB"/>
    <w:rsid w:val="00E51029"/>
    <w:rsid w:val="00E55448"/>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4527E-7A05-4D6A-B830-B408D8EB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822</Words>
  <Characters>4690</Characters>
  <Application>Microsoft Office Word</Application>
  <DocSecurity>0</DocSecurity>
  <Lines>39</Lines>
  <Paragraphs>11</Paragraphs>
  <ScaleCrop>false</ScaleCrop>
  <Company>China GOV</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355</cp:revision>
  <cp:lastPrinted>2021-09-07T09:32:00Z</cp:lastPrinted>
  <dcterms:created xsi:type="dcterms:W3CDTF">2020-10-09T06:33:00Z</dcterms:created>
  <dcterms:modified xsi:type="dcterms:W3CDTF">2021-09-29T04:32:00Z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