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自动反冲洗过滤器</w:t>
      </w:r>
      <w:r>
        <w:rPr>
          <w:rFonts w:hint="eastAsia"/>
          <w:color w:val="000000"/>
          <w:sz w:val="24"/>
          <w:szCs w:val="24"/>
          <w:u w:val="single"/>
        </w:rPr>
        <w:t xml:space="preserve"> </w:t>
      </w:r>
      <w:r>
        <w:rPr>
          <w:rFonts w:hint="eastAsia" w:ascii="宋体" w:hAnsi="宋体"/>
          <w:b/>
          <w:sz w:val="44"/>
          <w:szCs w:val="44"/>
        </w:rPr>
        <w:t>招标公告</w:t>
      </w:r>
    </w:p>
    <w:p>
      <w:pPr>
        <w:spacing w:line="240" w:lineRule="atLeast"/>
        <w:jc w:val="center"/>
        <w:rPr>
          <w:color w:val="000000"/>
          <w:sz w:val="24"/>
          <w:szCs w:val="2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rPr>
        <w:t xml:space="preserve">1 </w:t>
      </w:r>
      <w:r>
        <w:rPr>
          <w:rFonts w:hint="eastAsia"/>
          <w:color w:val="000000"/>
          <w:sz w:val="24"/>
          <w:szCs w:val="24"/>
        </w:rPr>
        <w:t xml:space="preserve">年 </w:t>
      </w:r>
      <w:r>
        <w:rPr>
          <w:rFonts w:hint="eastAsia"/>
          <w:color w:val="000000"/>
          <w:sz w:val="24"/>
          <w:szCs w:val="24"/>
          <w:u w:val="single"/>
        </w:rPr>
        <w:t xml:space="preserve"> 1</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rPr>
        <w:t>1</w:t>
      </w:r>
      <w:r>
        <w:rPr>
          <w:rFonts w:hint="eastAsia" w:ascii="仿宋_GB2312" w:eastAsia="仿宋_GB2312"/>
          <w:bCs/>
          <w:sz w:val="24"/>
          <w:szCs w:val="24"/>
          <w:u w:val="single"/>
          <w:lang w:val="en-US" w:eastAsia="zh-CN"/>
        </w:rPr>
        <w:t>1103ZDFCXGLQ</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cs="宋体"/>
          <w:color w:val="FF0000"/>
          <w:sz w:val="28"/>
          <w:szCs w:val="28"/>
          <w:lang w:val="en-US" w:eastAsia="zh-CN"/>
        </w:rPr>
        <w:t>自动反冲洗过滤器</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  标  办：曹  勤     </w:t>
      </w:r>
      <w:r>
        <w:rPr>
          <w:rFonts w:ascii="宋体" w:hAnsi="宋体"/>
          <w:sz w:val="24"/>
          <w:szCs w:val="24"/>
        </w:rPr>
        <w:t>18955381505</w:t>
      </w:r>
      <w:r>
        <w:rPr>
          <w:rFonts w:hint="eastAsia" w:ascii="宋体" w:hAnsi="宋体"/>
          <w:sz w:val="24"/>
          <w:szCs w:val="24"/>
        </w:rPr>
        <w:t xml:space="preserve">  </w:t>
      </w:r>
    </w:p>
    <w:p>
      <w:pPr>
        <w:ind w:firstLine="960" w:firstLineChars="400"/>
        <w:rPr>
          <w:rFonts w:ascii="宋体" w:hAnsi="宋体"/>
          <w:sz w:val="24"/>
          <w:szCs w:val="24"/>
        </w:rPr>
      </w:pPr>
      <w:r>
        <w:rPr>
          <w:rFonts w:hint="eastAsia" w:ascii="宋体" w:hAnsi="宋体"/>
          <w:sz w:val="24"/>
          <w:szCs w:val="24"/>
        </w:rPr>
        <w:t xml:space="preserve">物资采购部：张 </w:t>
      </w:r>
      <w:r>
        <w:rPr>
          <w:rFonts w:ascii="宋体" w:hAnsi="宋体"/>
          <w:sz w:val="24"/>
          <w:szCs w:val="24"/>
        </w:rPr>
        <w:t xml:space="preserve"> </w:t>
      </w:r>
      <w:r>
        <w:rPr>
          <w:rFonts w:hint="eastAsia" w:ascii="宋体" w:hAnsi="宋体"/>
          <w:sz w:val="24"/>
          <w:szCs w:val="24"/>
        </w:rPr>
        <w:t xml:space="preserve">涛     </w:t>
      </w:r>
      <w:r>
        <w:rPr>
          <w:rFonts w:ascii="宋体" w:hAnsi="宋体"/>
          <w:sz w:val="24"/>
          <w:szCs w:val="24"/>
        </w:rPr>
        <w:t>1</w:t>
      </w:r>
      <w:r>
        <w:rPr>
          <w:rFonts w:hint="eastAsia" w:ascii="宋体" w:hAnsi="宋体"/>
          <w:sz w:val="24"/>
          <w:szCs w:val="24"/>
        </w:rPr>
        <w:t>8</w:t>
      </w:r>
      <w:r>
        <w:rPr>
          <w:rFonts w:ascii="宋体" w:hAnsi="宋体"/>
          <w:sz w:val="24"/>
          <w:szCs w:val="24"/>
        </w:rPr>
        <w:t>155369100</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rPr>
        <w:t>1</w:t>
      </w:r>
      <w:r>
        <w:rPr>
          <w:rFonts w:ascii="宋体" w:hAnsi="宋体"/>
          <w:bCs/>
          <w:sz w:val="24"/>
          <w:szCs w:val="24"/>
        </w:rPr>
        <w:t>年</w:t>
      </w:r>
      <w:r>
        <w:rPr>
          <w:rFonts w:hint="eastAsia" w:ascii="宋体" w:hAnsi="宋体"/>
          <w:bCs/>
          <w:sz w:val="24"/>
          <w:szCs w:val="24"/>
        </w:rPr>
        <w:t>11</w:t>
      </w:r>
      <w:r>
        <w:rPr>
          <w:rFonts w:ascii="宋体" w:hAnsi="宋体"/>
          <w:bCs/>
          <w:sz w:val="24"/>
          <w:szCs w:val="24"/>
        </w:rPr>
        <w:t>月</w:t>
      </w:r>
      <w:r>
        <w:rPr>
          <w:rFonts w:hint="eastAsia" w:ascii="宋体" w:hAnsi="宋体"/>
          <w:sz w:val="24"/>
          <w:szCs w:val="24"/>
          <w:lang w:val="en-US" w:eastAsia="zh-CN"/>
        </w:rPr>
        <w:t>10</w:t>
      </w:r>
      <w:r>
        <w:rPr>
          <w:rFonts w:ascii="宋体" w:hAnsi="宋体"/>
          <w:bCs/>
          <w:sz w:val="24"/>
          <w:szCs w:val="24"/>
        </w:rPr>
        <w:t>日</w:t>
      </w:r>
      <w:r>
        <w:rPr>
          <w:rFonts w:hint="eastAsia" w:ascii="宋体" w:hAnsi="宋体"/>
          <w:bCs/>
          <w:sz w:val="24"/>
          <w:szCs w:val="24"/>
        </w:rPr>
        <w:t>17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rPr>
        <w:t>1</w:t>
      </w:r>
      <w:r>
        <w:rPr>
          <w:rFonts w:ascii="宋体" w:hAnsi="宋体"/>
          <w:bCs/>
          <w:sz w:val="24"/>
          <w:szCs w:val="24"/>
        </w:rPr>
        <w:t>年</w:t>
      </w:r>
      <w:r>
        <w:rPr>
          <w:rFonts w:hint="eastAsia" w:ascii="宋体" w:hAnsi="宋体"/>
          <w:sz w:val="24"/>
          <w:szCs w:val="24"/>
        </w:rPr>
        <w:t>11</w:t>
      </w:r>
      <w:r>
        <w:rPr>
          <w:rFonts w:ascii="宋体" w:hAnsi="宋体"/>
          <w:bCs/>
          <w:sz w:val="24"/>
          <w:szCs w:val="24"/>
        </w:rPr>
        <w:t>月</w:t>
      </w:r>
      <w:r>
        <w:rPr>
          <w:rFonts w:ascii="宋体" w:hAnsi="宋体"/>
          <w:sz w:val="24"/>
          <w:szCs w:val="24"/>
        </w:rPr>
        <w:t>1</w:t>
      </w:r>
      <w:r>
        <w:rPr>
          <w:rFonts w:hint="eastAsia" w:ascii="宋体" w:hAnsi="宋体"/>
          <w:sz w:val="24"/>
          <w:szCs w:val="24"/>
          <w:lang w:val="en-US" w:eastAsia="zh-CN"/>
        </w:rPr>
        <w:t>5</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w:t>
      </w:r>
      <w:r>
        <w:rPr>
          <w:rFonts w:hint="eastAsia" w:ascii="宋体" w:hAnsi="宋体"/>
          <w:b/>
          <w:bCs/>
          <w:color w:val="4F81BD"/>
          <w:sz w:val="28"/>
          <w:szCs w:val="28"/>
          <w:lang w:val="en-US" w:eastAsia="zh-CN"/>
        </w:rPr>
        <w:t>自动反冲洗过滤器</w:t>
      </w:r>
      <w:bookmarkStart w:id="0" w:name="_GoBack"/>
      <w:bookmarkEnd w:id="0"/>
      <w:r>
        <w:rPr>
          <w:rFonts w:hint="eastAsia" w:ascii="宋体" w:hAnsi="宋体"/>
          <w:b/>
          <w:bCs/>
          <w:color w:val="4F81BD"/>
          <w:sz w:val="28"/>
          <w:szCs w:val="28"/>
        </w:rPr>
        <w:t>技术要求</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附件6：报价明细表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p>
    <w:p>
      <w:pPr>
        <w:tabs>
          <w:tab w:val="left" w:pos="420"/>
          <w:tab w:val="left" w:pos="630"/>
        </w:tabs>
        <w:spacing w:line="300" w:lineRule="auto"/>
        <w:jc w:val="left"/>
        <w:rPr>
          <w:rFonts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投标保证金壹万</w:t>
      </w:r>
      <w:r>
        <w:rPr>
          <w:rFonts w:hint="eastAsia" w:ascii="宋体" w:hAnsi="宋体"/>
          <w:bCs/>
          <w:color w:val="0000FF"/>
          <w:sz w:val="24"/>
          <w:szCs w:val="24"/>
          <w:u w:val="single"/>
          <w:lang w:val="en-US" w:eastAsia="zh-CN"/>
        </w:rPr>
        <w:t>伍仟</w:t>
      </w:r>
      <w:r>
        <w:rPr>
          <w:rFonts w:hint="eastAsia" w:ascii="宋体" w:hAnsi="宋体"/>
          <w:bCs/>
          <w:color w:val="0000FF"/>
          <w:sz w:val="24"/>
          <w:szCs w:val="24"/>
          <w:u w:val="single"/>
        </w:rPr>
        <w:t>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rPr>
        <w:t>1年11月</w:t>
      </w:r>
      <w:r>
        <w:rPr>
          <w:rFonts w:hint="eastAsia" w:ascii="宋体" w:hAnsi="宋体"/>
          <w:bCs/>
          <w:sz w:val="24"/>
          <w:szCs w:val="24"/>
          <w:lang w:val="en-US" w:eastAsia="zh-CN"/>
        </w:rPr>
        <w:t>12</w:t>
      </w:r>
      <w:r>
        <w:rPr>
          <w:rFonts w:hint="eastAsia" w:ascii="宋体" w:hAnsi="宋体"/>
          <w:bCs/>
          <w:sz w:val="24"/>
          <w:szCs w:val="24"/>
        </w:rPr>
        <w:t>日</w:t>
      </w:r>
      <w:r>
        <w:rPr>
          <w:rFonts w:ascii="宋体" w:hAnsi="宋体"/>
          <w:bCs/>
          <w:sz w:val="24"/>
          <w:szCs w:val="24"/>
        </w:rPr>
        <w:t>1</w:t>
      </w:r>
      <w:r>
        <w:rPr>
          <w:rFonts w:hint="eastAsia" w:ascii="宋体" w:hAnsi="宋体"/>
          <w:bCs/>
          <w:sz w:val="24"/>
          <w:szCs w:val="24"/>
        </w:rPr>
        <w:t>7点前缴纳此费用（否则视为自动放弃投标资格），注明投标保证金。如未中标，发包人将会无息退还此费用(60日内)，如中标，则在履约保证金足额缴纳后退还。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spacing w:line="440" w:lineRule="exact"/>
        <w:rPr>
          <w:rFonts w:hint="eastAsia" w:ascii="宋体" w:hAnsi="宋体"/>
          <w:b/>
          <w:sz w:val="24"/>
          <w:szCs w:val="24"/>
        </w:rPr>
      </w:pPr>
    </w:p>
    <w:p>
      <w:pPr>
        <w:spacing w:line="240" w:lineRule="atLeas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FF0000"/>
          <w:sz w:val="24"/>
          <w:szCs w:val="24"/>
        </w:rPr>
        <w:t>付款方式：</w:t>
      </w:r>
      <w:r>
        <w:rPr>
          <w:rFonts w:hint="eastAsia" w:ascii="宋体" w:hAnsi="宋体"/>
          <w:color w:val="FF0000"/>
          <w:sz w:val="24"/>
          <w:szCs w:val="24"/>
          <w:lang w:val="en-US" w:eastAsia="zh-CN"/>
        </w:rPr>
        <w:t>货到安装调试完毕且验收合格付60%，正常使用3个月后付30%，质保10%一年无异议后付清。</w:t>
      </w:r>
    </w:p>
    <w:p>
      <w:pPr>
        <w:spacing w:line="240" w:lineRule="atLeast"/>
        <w:ind w:firstLine="480" w:firstLineChars="200"/>
        <w:rPr>
          <w:rFonts w:ascii="宋体" w:hAnsi="宋体"/>
          <w:sz w:val="24"/>
        </w:rPr>
      </w:pPr>
      <w:r>
        <w:rPr>
          <w:rFonts w:hint="eastAsia" w:ascii="宋体" w:hAnsi="宋体"/>
          <w:sz w:val="24"/>
        </w:rPr>
        <w:t>2、结算方式：均为6个月银行承兑汇票。</w:t>
      </w:r>
    </w:p>
    <w:p>
      <w:pPr>
        <w:ind w:firstLine="480" w:firstLineChars="200"/>
        <w:rPr>
          <w:rFonts w:ascii="宋体" w:hAnsi="宋体"/>
          <w:sz w:val="24"/>
        </w:rPr>
      </w:pPr>
      <w:r>
        <w:rPr>
          <w:rFonts w:hint="eastAsia" w:ascii="宋体" w:hAnsi="宋体"/>
          <w:sz w:val="24"/>
        </w:rPr>
        <w:t>3、所报物资价格为含13％增值税、含运费价格。</w:t>
      </w:r>
    </w:p>
    <w:p>
      <w:pPr>
        <w:spacing w:line="440" w:lineRule="exact"/>
        <w:ind w:firstLine="480" w:firstLineChars="200"/>
        <w:rPr>
          <w:rFonts w:ascii="宋体" w:hAnsi="宋体"/>
          <w:sz w:val="24"/>
          <w:szCs w:val="24"/>
        </w:rPr>
      </w:pPr>
      <w:r>
        <w:rPr>
          <w:rFonts w:hint="eastAsia" w:ascii="宋体" w:hAnsi="宋体"/>
          <w:sz w:val="24"/>
          <w:szCs w:val="24"/>
        </w:rPr>
        <w:t>4、交货地点：芜湖新兴铸管有限责任公司三山区现场。</w:t>
      </w:r>
    </w:p>
    <w:p>
      <w:pPr>
        <w:tabs>
          <w:tab w:val="left" w:pos="735"/>
        </w:tabs>
        <w:spacing w:line="300" w:lineRule="auto"/>
        <w:rPr>
          <w:rFonts w:ascii="宋体" w:hAnsi="宋体"/>
          <w:b/>
          <w:sz w:val="24"/>
          <w:szCs w:val="24"/>
        </w:rPr>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b/>
          <w:sz w:val="24"/>
          <w:szCs w:val="24"/>
        </w:rPr>
      </w:pP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 B类物资进行评分，按分数从高到低顺序进行推荐中标候选人。其中价格：4</w:t>
      </w:r>
      <w:r>
        <w:rPr>
          <w:rFonts w:ascii="宋体" w:hAnsi="宋体"/>
          <w:sz w:val="24"/>
          <w:szCs w:val="24"/>
        </w:rPr>
        <w:t>0</w:t>
      </w:r>
      <w:r>
        <w:rPr>
          <w:rFonts w:hint="eastAsia" w:ascii="宋体" w:hAnsi="宋体"/>
          <w:sz w:val="24"/>
          <w:szCs w:val="24"/>
        </w:rPr>
        <w:t>分,质量：4</w:t>
      </w:r>
      <w:r>
        <w:rPr>
          <w:rFonts w:ascii="宋体" w:hAnsi="宋体"/>
          <w:sz w:val="24"/>
          <w:szCs w:val="24"/>
        </w:rPr>
        <w:t>0</w:t>
      </w:r>
      <w:r>
        <w:rPr>
          <w:rFonts w:hint="eastAsia" w:ascii="宋体" w:hAnsi="宋体"/>
          <w:sz w:val="24"/>
          <w:szCs w:val="24"/>
        </w:rPr>
        <w:t>分,资质、装备及工艺技术水平、业绩状况：10分,服务、工期及资金状况：10分。</w:t>
      </w:r>
    </w:p>
    <w:p>
      <w:pPr>
        <w:rPr>
          <w:b/>
        </w:rPr>
      </w:pPr>
    </w:p>
    <w:p>
      <w:pPr>
        <w:numPr>
          <w:ilvl w:val="0"/>
          <w:numId w:val="7"/>
        </w:numPr>
        <w:rPr>
          <w:b/>
          <w:sz w:val="24"/>
          <w:szCs w:val="24"/>
        </w:rPr>
      </w:pPr>
      <w:r>
        <w:rPr>
          <w:rFonts w:hint="eastAsia"/>
          <w:b/>
          <w:sz w:val="24"/>
          <w:szCs w:val="24"/>
        </w:rPr>
        <w:t>招标明细</w:t>
      </w:r>
    </w:p>
    <w:p>
      <w:pPr>
        <w:rPr>
          <w:b/>
        </w:rPr>
      </w:pPr>
    </w:p>
    <w:p>
      <w:pPr>
        <w:widowControl/>
        <w:ind w:firstLine="720" w:firstLineChars="300"/>
        <w:jc w:val="left"/>
        <w:rPr>
          <w:rFonts w:ascii="宋体" w:hAnsi="宋体"/>
          <w:color w:val="000000"/>
          <w:sz w:val="24"/>
          <w:szCs w:val="24"/>
        </w:rPr>
      </w:pPr>
      <w:r>
        <w:rPr>
          <w:rFonts w:hint="eastAsia" w:ascii="宋体" w:hAnsi="宋体"/>
          <w:color w:val="000000"/>
          <w:sz w:val="24"/>
          <w:szCs w:val="24"/>
        </w:rPr>
        <w:t>本次招标物资明细</w:t>
      </w:r>
      <w:r>
        <w:rPr>
          <w:rFonts w:hint="eastAsia" w:ascii="宋体" w:hAnsi="宋体"/>
          <w:color w:val="000000"/>
          <w:sz w:val="24"/>
          <w:szCs w:val="24"/>
          <w:lang w:val="en-US" w:eastAsia="zh-CN"/>
        </w:rPr>
        <w:t>为自动反冲洗过滤器一台</w:t>
      </w:r>
      <w:r>
        <w:rPr>
          <w:rFonts w:hint="eastAsia" w:ascii="宋体" w:hAnsi="宋体"/>
          <w:color w:val="000000"/>
          <w:sz w:val="24"/>
          <w:szCs w:val="24"/>
        </w:rPr>
        <w:t>，具体要求见附件5：《</w:t>
      </w:r>
      <w:r>
        <w:rPr>
          <w:rFonts w:hint="eastAsia" w:ascii="宋体" w:hAnsi="宋体"/>
          <w:color w:val="000000"/>
          <w:sz w:val="24"/>
          <w:szCs w:val="24"/>
          <w:lang w:val="en-US" w:eastAsia="zh-CN"/>
        </w:rPr>
        <w:t>自动反冲洗过滤器</w:t>
      </w:r>
      <w:r>
        <w:rPr>
          <w:rFonts w:hint="eastAsia" w:ascii="宋体" w:hAnsi="宋体"/>
          <w:color w:val="000000"/>
          <w:sz w:val="24"/>
          <w:szCs w:val="24"/>
        </w:rPr>
        <w:t>技术要求》。</w:t>
      </w:r>
    </w:p>
    <w:p>
      <w:pPr>
        <w:widowControl/>
        <w:ind w:firstLine="720" w:firstLineChars="300"/>
        <w:jc w:val="left"/>
        <w:rPr>
          <w:rFonts w:ascii="宋体" w:hAnsi="宋体"/>
          <w:color w:val="000000"/>
          <w:sz w:val="24"/>
          <w:szCs w:val="24"/>
        </w:rPr>
      </w:pPr>
      <w:r>
        <w:rPr>
          <w:rFonts w:hint="eastAsia" w:ascii="宋体" w:hAnsi="宋体"/>
          <w:color w:val="000000"/>
          <w:sz w:val="24"/>
          <w:szCs w:val="24"/>
        </w:rPr>
        <w:t xml:space="preserve">        </w:t>
      </w:r>
    </w:p>
    <w:p>
      <w:pPr>
        <w:widowControl/>
        <w:ind w:firstLine="720" w:firstLineChars="300"/>
        <w:jc w:val="left"/>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 xml:space="preserve">   </w:t>
      </w:r>
    </w:p>
    <w:p>
      <w:pPr>
        <w:widowControl/>
        <w:ind w:firstLine="720" w:firstLineChars="300"/>
        <w:jc w:val="left"/>
        <w:rPr>
          <w:rFonts w:ascii="宋体" w:hAnsi="宋体"/>
          <w:color w:val="000000"/>
          <w:sz w:val="24"/>
          <w:szCs w:val="24"/>
        </w:rPr>
      </w:pPr>
    </w:p>
    <w:p>
      <w:pPr>
        <w:rPr>
          <w:b/>
          <w:sz w:val="24"/>
          <w:szCs w:val="24"/>
        </w:rPr>
      </w:pPr>
      <w:r>
        <w:rPr>
          <w:rFonts w:hint="eastAsia"/>
          <w:b/>
          <w:sz w:val="24"/>
          <w:szCs w:val="24"/>
        </w:rPr>
        <w:t>十五、其他要求</w:t>
      </w:r>
    </w:p>
    <w:p>
      <w:pPr>
        <w:rPr>
          <w:b/>
          <w:sz w:val="24"/>
          <w:szCs w:val="24"/>
        </w:rPr>
      </w:pPr>
    </w:p>
    <w:p>
      <w:pPr>
        <w:numPr>
          <w:ilvl w:val="0"/>
          <w:numId w:val="8"/>
        </w:numPr>
        <w:spacing w:line="240" w:lineRule="atLeast"/>
        <w:jc w:val="left"/>
        <w:rPr>
          <w:rFonts w:ascii="宋体" w:hAnsi="宋体"/>
          <w:bCs/>
          <w:sz w:val="24"/>
          <w:szCs w:val="24"/>
        </w:rPr>
      </w:pPr>
      <w:r>
        <w:rPr>
          <w:rFonts w:hint="eastAsia" w:ascii="宋体" w:hAnsi="宋体"/>
          <w:bCs/>
          <w:sz w:val="24"/>
          <w:szCs w:val="24"/>
        </w:rPr>
        <w:t>供货单位负责设备的指导安装、调试和人员培训工作。</w:t>
      </w:r>
    </w:p>
    <w:p>
      <w:pPr>
        <w:numPr>
          <w:ilvl w:val="0"/>
          <w:numId w:val="8"/>
        </w:numPr>
        <w:spacing w:line="240" w:lineRule="atLeast"/>
        <w:rPr>
          <w:rFonts w:ascii="宋体" w:hAnsi="宋体"/>
          <w:bCs/>
          <w:sz w:val="24"/>
          <w:szCs w:val="24"/>
        </w:rPr>
      </w:pPr>
      <w:r>
        <w:rPr>
          <w:rFonts w:hint="eastAsia" w:ascii="宋体" w:hAnsi="宋体"/>
          <w:bCs/>
          <w:sz w:val="24"/>
          <w:szCs w:val="24"/>
        </w:rPr>
        <w:t>（1）厂家报价表统一采用我公司提供的“报价明细表”；</w:t>
      </w:r>
    </w:p>
    <w:p>
      <w:pPr>
        <w:spacing w:line="240" w:lineRule="atLeast"/>
        <w:ind w:firstLine="360" w:firstLineChars="150"/>
        <w:rPr>
          <w:rFonts w:ascii="宋体" w:hAnsi="宋体"/>
          <w:bCs/>
          <w:sz w:val="24"/>
          <w:szCs w:val="24"/>
        </w:rPr>
      </w:pPr>
      <w:r>
        <w:rPr>
          <w:rFonts w:hint="eastAsia" w:ascii="宋体" w:hAnsi="宋体"/>
          <w:bCs/>
          <w:sz w:val="24"/>
          <w:szCs w:val="24"/>
        </w:rPr>
        <w:t>（2）报价表中需详细列出易损件及非标件清单，并对此进行报价，其中标准易损件需要列出准确型号品牌，非标易损件和其他非标件需提供详细制作图纸；</w:t>
      </w:r>
    </w:p>
    <w:p>
      <w:pPr>
        <w:spacing w:line="240" w:lineRule="atLeast"/>
        <w:ind w:firstLine="360" w:firstLineChars="150"/>
        <w:rPr>
          <w:rFonts w:ascii="宋体" w:hAnsi="宋体"/>
          <w:bCs/>
          <w:sz w:val="24"/>
          <w:szCs w:val="24"/>
        </w:rPr>
      </w:pPr>
      <w:r>
        <w:rPr>
          <w:rFonts w:hint="eastAsia" w:ascii="宋体" w:hAnsi="宋体"/>
          <w:bCs/>
          <w:sz w:val="24"/>
          <w:szCs w:val="24"/>
        </w:rPr>
        <w:t>（3）相关零件报价及图纸提供情况作为评标参考依据。易损件及非标件价格作为备件参考价格，不得随意涨价。</w:t>
      </w:r>
    </w:p>
    <w:p>
      <w:pPr>
        <w:spacing w:line="240" w:lineRule="atLeast"/>
        <w:rPr>
          <w:rFonts w:ascii="宋体" w:hAnsi="宋体"/>
          <w:bCs/>
          <w:sz w:val="24"/>
          <w:szCs w:val="24"/>
        </w:rPr>
      </w:pPr>
    </w:p>
    <w:p>
      <w:pPr>
        <w:jc w:val="center"/>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rPr>
        <w:t xml:space="preserve">1 </w:t>
      </w:r>
      <w:r>
        <w:rPr>
          <w:rFonts w:ascii="宋体" w:hAnsi="宋体"/>
          <w:sz w:val="24"/>
          <w:szCs w:val="24"/>
        </w:rPr>
        <w:t>年</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r>
        <w:rPr>
          <w:b/>
        </w:rPr>
        <w:pict>
          <v:shape id="文本框 2" o:spid="_x0000_s1033" o:spt="202" type="#_x0000_t202" style="position:absolute;left:0pt;margin-left:0pt;margin-top:-2.55pt;height:70.2pt;width:81pt;z-index:251662336;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微软雅黑" w:eastAsia="微软雅黑"/>
          <w:bCs/>
          <w:sz w:val="21"/>
          <w:szCs w:val="21"/>
        </w:rPr>
      </w:pPr>
      <w:r>
        <w:rPr>
          <w:rFonts w:hint="eastAsia" w:ascii="微软雅黑" w:eastAsia="微软雅黑"/>
          <w:bCs/>
          <w:sz w:val="21"/>
          <w:szCs w:val="21"/>
        </w:rPr>
        <w:t>附件</w:t>
      </w:r>
      <w:r>
        <w:rPr>
          <w:rFonts w:ascii="微软雅黑" w:eastAsia="微软雅黑"/>
          <w:bCs/>
          <w:sz w:val="21"/>
          <w:szCs w:val="21"/>
        </w:rPr>
        <w:t>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微软雅黑" w:hAnsi="Times New Roman" w:eastAsia="微软雅黑" w:cs="Times New Roman"/>
          <w:bCs/>
          <w:sz w:val="21"/>
          <w:szCs w:val="21"/>
        </w:rPr>
      </w:pPr>
    </w:p>
    <w:p>
      <w:pPr>
        <w:pStyle w:val="21"/>
        <w:snapToGrid w:val="0"/>
        <w:spacing w:line="480" w:lineRule="auto"/>
        <w:rPr>
          <w:rFonts w:hint="eastAsia" w:ascii="微软雅黑" w:hAnsi="Times New Roman" w:eastAsia="微软雅黑" w:cs="Times New Roman"/>
          <w:bCs/>
          <w:sz w:val="21"/>
          <w:szCs w:val="21"/>
        </w:rPr>
      </w:pPr>
      <w:r>
        <w:rPr>
          <w:rFonts w:ascii="微软雅黑" w:hAnsi="Times New Roman" w:eastAsia="微软雅黑" w:cs="Times New Roman"/>
          <w:bCs/>
          <w:sz w:val="21"/>
          <w:szCs w:val="21"/>
        </w:rPr>
        <w:t>附件</w:t>
      </w:r>
      <w:r>
        <w:rPr>
          <w:rFonts w:hint="eastAsia" w:ascii="微软雅黑" w:hAnsi="Times New Roman" w:eastAsia="微软雅黑" w:cs="Times New Roman"/>
          <w:bCs/>
          <w:sz w:val="21"/>
          <w:szCs w:val="21"/>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E6F3AA6F"/>
    <w:multiLevelType w:val="singleLevel"/>
    <w:tmpl w:val="E6F3AA6F"/>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6FA4488F"/>
    <w:multiLevelType w:val="singleLevel"/>
    <w:tmpl w:val="6FA4488F"/>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0597"/>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1EC9"/>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229C9"/>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46D94"/>
    <w:rsid w:val="00B51306"/>
    <w:rsid w:val="00B52565"/>
    <w:rsid w:val="00B52D8B"/>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339E1"/>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6F2E54"/>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0F734784"/>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8055FF"/>
    <w:rsid w:val="288D3DC5"/>
    <w:rsid w:val="28E2171B"/>
    <w:rsid w:val="29401D6D"/>
    <w:rsid w:val="2BF40243"/>
    <w:rsid w:val="2C204052"/>
    <w:rsid w:val="2C4E01C4"/>
    <w:rsid w:val="2CF31D5E"/>
    <w:rsid w:val="2D834759"/>
    <w:rsid w:val="2E3D1B0F"/>
    <w:rsid w:val="3036622A"/>
    <w:rsid w:val="307C56F2"/>
    <w:rsid w:val="30CA3841"/>
    <w:rsid w:val="3130279D"/>
    <w:rsid w:val="32392168"/>
    <w:rsid w:val="35212328"/>
    <w:rsid w:val="369F7B6A"/>
    <w:rsid w:val="36A65EF8"/>
    <w:rsid w:val="373827F1"/>
    <w:rsid w:val="379345D1"/>
    <w:rsid w:val="37974BFF"/>
    <w:rsid w:val="37BE23C2"/>
    <w:rsid w:val="37FB091E"/>
    <w:rsid w:val="387F2F2C"/>
    <w:rsid w:val="39E47413"/>
    <w:rsid w:val="3A3F65BD"/>
    <w:rsid w:val="3A6E23F8"/>
    <w:rsid w:val="3A773720"/>
    <w:rsid w:val="3C456A69"/>
    <w:rsid w:val="3C487023"/>
    <w:rsid w:val="3C887586"/>
    <w:rsid w:val="3D5A40AB"/>
    <w:rsid w:val="3DB441B2"/>
    <w:rsid w:val="3E371640"/>
    <w:rsid w:val="3EB93F1F"/>
    <w:rsid w:val="3F0B65A3"/>
    <w:rsid w:val="40FE3FB5"/>
    <w:rsid w:val="41394D83"/>
    <w:rsid w:val="41A706B0"/>
    <w:rsid w:val="422E1FDF"/>
    <w:rsid w:val="423C71D1"/>
    <w:rsid w:val="426213B7"/>
    <w:rsid w:val="42CE1EFE"/>
    <w:rsid w:val="4495154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17C1CB0"/>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1C1948"/>
    <w:rsid w:val="76206BC5"/>
    <w:rsid w:val="778A5616"/>
    <w:rsid w:val="780E1C86"/>
    <w:rsid w:val="791F05A1"/>
    <w:rsid w:val="797A02ED"/>
    <w:rsid w:val="79B23223"/>
    <w:rsid w:val="79DE1204"/>
    <w:rsid w:val="7A6263B1"/>
    <w:rsid w:val="7ADF17B7"/>
    <w:rsid w:val="7B386B42"/>
    <w:rsid w:val="7B5E09DD"/>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802</Words>
  <Characters>4578</Characters>
  <Lines>38</Lines>
  <Paragraphs>10</Paragraphs>
  <TotalTime>9</TotalTime>
  <ScaleCrop>false</ScaleCrop>
  <LinksUpToDate>false</LinksUpToDate>
  <CharactersWithSpaces>5370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2021-10-13T02:51:00Z</cp:lastPrinted>
  <dcterms:modified xsi:type="dcterms:W3CDTF">2021-11-03T01:38:21Z</dcterms:modified>
  <dc:title>招 标 发 布</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AD689B46BA8E4B7A9D3095639FF224BB</vt:lpwstr>
  </property>
</Properties>
</file>