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轧钢部用辊环一批</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月8日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203007ZGBYGHYP</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轧钢部用辊环一批</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18155319860</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轧钢部：       卢  工   18130601979</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3月24</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壹万捌仟</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（本项目接受分标段收取保证金：第一标段收取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二</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bookmarkStart w:id="0" w:name="_GoBack"/>
      <w:bookmarkEnd w:id="0"/>
      <w:r>
        <w:rPr>
          <w:rFonts w:hint="eastAsia" w:ascii="宋体" w:hAnsi="宋体"/>
          <w:bCs/>
          <w:color w:val="0000FF"/>
          <w:sz w:val="24"/>
          <w:szCs w:val="24"/>
          <w:u w:val="single"/>
          <w:lang w:val="en-US" w:eastAsia="zh-CN"/>
        </w:rPr>
        <w:t>三</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color w:val="0000FF"/>
          <w:sz w:val="24"/>
          <w:szCs w:val="24"/>
          <w:u w:val="single"/>
          <w:lang w:eastAsia="zh-CN"/>
        </w:rPr>
        <w:t>第</w:t>
      </w:r>
      <w:r>
        <w:rPr>
          <w:rFonts w:hint="eastAsia" w:ascii="宋体" w:hAnsi="宋体"/>
          <w:bCs/>
          <w:color w:val="0000FF"/>
          <w:sz w:val="24"/>
          <w:szCs w:val="24"/>
          <w:u w:val="single"/>
          <w:lang w:val="en-US" w:eastAsia="zh-CN"/>
        </w:rPr>
        <w:t>四</w:t>
      </w:r>
      <w:r>
        <w:rPr>
          <w:rFonts w:hint="eastAsia" w:ascii="宋体" w:hAnsi="宋体"/>
          <w:bCs/>
          <w:color w:val="0000FF"/>
          <w:sz w:val="24"/>
          <w:szCs w:val="24"/>
          <w:u w:val="single"/>
          <w:lang w:eastAsia="zh-CN"/>
        </w:rPr>
        <w:t>标段收取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cs="Times New Roman"/>
          <w:bCs/>
          <w:color w:val="0000FF"/>
          <w:sz w:val="24"/>
          <w:szCs w:val="24"/>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（5）报名厂家需提供不少于3份业绩</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1、建议付款方式：货到验收合格后发票入账3个月后付款，留10%质保金无异议一年后付清</w:t>
      </w:r>
      <w:r>
        <w:rPr>
          <w:rFonts w:hint="eastAsia" w:ascii="宋体" w:hAnsi="宋体" w:eastAsia="宋体" w:cs="Times New Roman"/>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4、拟定交货期：</w:t>
      </w:r>
      <w:r>
        <w:rPr>
          <w:rFonts w:hint="eastAsia" w:ascii="宋体" w:hAnsi="宋体" w:cs="Times New Roman"/>
          <w:sz w:val="24"/>
          <w:szCs w:val="24"/>
          <w:lang w:val="en-US" w:eastAsia="zh-CN"/>
        </w:rPr>
        <w:t>四个月。</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分四个标段</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numPr>
          <w:ilvl w:val="0"/>
          <w:numId w:val="0"/>
        </w:num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0"/>
        </w:numPr>
        <w:ind w:firstLine="480" w:firstLineChars="200"/>
        <w:rPr>
          <w:rFonts w:hint="eastAsia" w:ascii="宋体" w:hAnsi="宋体"/>
          <w:sz w:val="24"/>
          <w:szCs w:val="24"/>
        </w:rPr>
      </w:pPr>
    </w:p>
    <w:p>
      <w:pPr>
        <w:numPr>
          <w:ilvl w:val="0"/>
          <w:numId w:val="0"/>
        </w:numPr>
        <w:rPr>
          <w:b/>
          <w:sz w:val="24"/>
          <w:szCs w:val="24"/>
        </w:rPr>
      </w:pPr>
      <w:r>
        <w:rPr>
          <w:rFonts w:hint="eastAsia" w:ascii="Times New Roman" w:hAnsi="Times New Roman" w:eastAsia="宋体" w:cs="Times New Roman"/>
          <w:b/>
          <w:sz w:val="24"/>
          <w:szCs w:val="24"/>
          <w:lang w:val="en-US" w:eastAsia="zh-CN"/>
        </w:rPr>
        <w:t>十四、</w:t>
      </w:r>
      <w:r>
        <w:rPr>
          <w:rFonts w:hint="eastAsia" w:ascii="Times New Roman" w:hAnsi="Times New Roman" w:eastAsia="宋体" w:cs="Times New Roman"/>
          <w:b/>
          <w:sz w:val="24"/>
          <w:szCs w:val="24"/>
        </w:rPr>
        <w:t>其</w:t>
      </w:r>
      <w:r>
        <w:rPr>
          <w:rFonts w:hint="eastAsia"/>
          <w:b/>
          <w:sz w:val="24"/>
          <w:szCs w:val="24"/>
        </w:rPr>
        <w:t>他要求</w:t>
      </w:r>
    </w:p>
    <w:p>
      <w:pPr>
        <w:numPr>
          <w:ilvl w:val="0"/>
          <w:numId w:val="7"/>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轧钢部用辊环一批，具体如下：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37"/>
        <w:gridCol w:w="2637"/>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6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b/>
                <w:bCs/>
              </w:rPr>
              <w:t>物资</w:t>
            </w:r>
            <w:r>
              <w:rPr>
                <w:rFonts w:hint="eastAsia" w:ascii="仿宋_GB2312" w:hAnsi="仿宋_GB2312" w:eastAsia="仿宋_GB2312" w:cs="仿宋_GB2312"/>
                <w:b/>
                <w:bCs/>
                <w:lang w:val="en-US" w:eastAsia="zh-CN"/>
              </w:rPr>
              <w:t>型号</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辊环</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156*94*57.35</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20片</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辊环</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156*94*70</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40片</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6"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辊环</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228.34*130*44.45</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28片</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辊环</w:t>
            </w:r>
          </w:p>
        </w:tc>
        <w:tc>
          <w:tcPr>
            <w:tcW w:w="26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228.34*130*71.8</w:t>
            </w:r>
          </w:p>
        </w:tc>
        <w:tc>
          <w:tcPr>
            <w:tcW w:w="1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68片</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c>
          <w:tcPr>
            <w:tcW w:w="108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标段四</w:t>
            </w:r>
          </w:p>
        </w:tc>
      </w:tr>
    </w:tbl>
    <w:p>
      <w:pPr>
        <w:numPr>
          <w:ilvl w:val="0"/>
          <w:numId w:val="7"/>
        </w:numPr>
        <w:jc w:val="left"/>
        <w:rPr>
          <w:rFonts w:hint="eastAsia"/>
          <w:bCs/>
          <w:sz w:val="28"/>
          <w:szCs w:val="28"/>
          <w:lang w:val="en-US" w:eastAsia="zh-CN"/>
        </w:rPr>
      </w:pPr>
      <w:r>
        <w:rPr>
          <w:rFonts w:hint="eastAsia"/>
          <w:bCs/>
          <w:sz w:val="28"/>
          <w:szCs w:val="28"/>
        </w:rPr>
        <w:t>详见附件技术要求</w:t>
      </w:r>
      <w:r>
        <w:rPr>
          <w:rFonts w:hint="eastAsia"/>
          <w:bCs/>
          <w:sz w:val="28"/>
          <w:szCs w:val="28"/>
          <w:lang w:val="en-US" w:eastAsia="zh-CN"/>
        </w:rPr>
        <w:t>。</w:t>
      </w:r>
    </w:p>
    <w:p>
      <w:pPr>
        <w:numPr>
          <w:ilvl w:val="0"/>
          <w:numId w:val="7"/>
        </w:numPr>
        <w:jc w:val="left"/>
        <w:rPr>
          <w:rFonts w:hint="eastAsia"/>
          <w:bCs/>
          <w:sz w:val="28"/>
          <w:szCs w:val="28"/>
          <w:lang w:val="en-US" w:eastAsia="zh-CN"/>
        </w:rPr>
      </w:pPr>
      <w:r>
        <w:rPr>
          <w:rFonts w:hint="eastAsia"/>
          <w:bCs/>
          <w:sz w:val="28"/>
          <w:szCs w:val="28"/>
        </w:rPr>
        <w:t>报名厂家需提供不少于3份业绩</w:t>
      </w:r>
      <w:r>
        <w:rPr>
          <w:rFonts w:hint="eastAsia"/>
          <w:bCs/>
          <w:sz w:val="28"/>
          <w:szCs w:val="28"/>
          <w:lang w:val="en-US" w:eastAsia="zh-CN"/>
        </w:rPr>
        <w:t>。</w:t>
      </w:r>
    </w:p>
    <w:p/>
    <w:p>
      <w:pPr>
        <w:pStyle w:val="2"/>
      </w:pPr>
    </w:p>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小棒万向轴改造</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463A74"/>
    <w:rsid w:val="03777756"/>
    <w:rsid w:val="038D2F19"/>
    <w:rsid w:val="043C4162"/>
    <w:rsid w:val="043F668F"/>
    <w:rsid w:val="04823B21"/>
    <w:rsid w:val="050D2F76"/>
    <w:rsid w:val="05325D34"/>
    <w:rsid w:val="053B5FB3"/>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0FBB3A17"/>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4E66F2"/>
    <w:rsid w:val="21534F77"/>
    <w:rsid w:val="21A2160C"/>
    <w:rsid w:val="22594BD8"/>
    <w:rsid w:val="226517B9"/>
    <w:rsid w:val="22B96773"/>
    <w:rsid w:val="22E00851"/>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522706"/>
    <w:rsid w:val="2B613234"/>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E51D9B"/>
    <w:rsid w:val="300541EB"/>
    <w:rsid w:val="30273B88"/>
    <w:rsid w:val="3036622A"/>
    <w:rsid w:val="30CA3841"/>
    <w:rsid w:val="3130279D"/>
    <w:rsid w:val="31EF32D3"/>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8723CC"/>
    <w:rsid w:val="3A90349B"/>
    <w:rsid w:val="3B2A2F24"/>
    <w:rsid w:val="3B9A61E2"/>
    <w:rsid w:val="3BB014AF"/>
    <w:rsid w:val="3BE92026"/>
    <w:rsid w:val="3BF924AB"/>
    <w:rsid w:val="3C456A69"/>
    <w:rsid w:val="3C487023"/>
    <w:rsid w:val="3C6D586A"/>
    <w:rsid w:val="3C887586"/>
    <w:rsid w:val="3CD2777C"/>
    <w:rsid w:val="3D5A40AB"/>
    <w:rsid w:val="3D9E185B"/>
    <w:rsid w:val="3DB441B2"/>
    <w:rsid w:val="3DB96542"/>
    <w:rsid w:val="3DCF2C6A"/>
    <w:rsid w:val="3DDE1672"/>
    <w:rsid w:val="3DE9514C"/>
    <w:rsid w:val="3E371640"/>
    <w:rsid w:val="3E3E77EA"/>
    <w:rsid w:val="3EB93F1F"/>
    <w:rsid w:val="3EF60D22"/>
    <w:rsid w:val="3F0B65A3"/>
    <w:rsid w:val="3F381FD4"/>
    <w:rsid w:val="3F4D61EF"/>
    <w:rsid w:val="3F60143E"/>
    <w:rsid w:val="405360D1"/>
    <w:rsid w:val="406B009A"/>
    <w:rsid w:val="408C0090"/>
    <w:rsid w:val="40EB6E80"/>
    <w:rsid w:val="41394D83"/>
    <w:rsid w:val="414F5DD2"/>
    <w:rsid w:val="41A706B0"/>
    <w:rsid w:val="42095B83"/>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6412911"/>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810EFD"/>
    <w:rsid w:val="4DC66F68"/>
    <w:rsid w:val="4E333D4F"/>
    <w:rsid w:val="4F561931"/>
    <w:rsid w:val="4F8D1DDB"/>
    <w:rsid w:val="508F41A9"/>
    <w:rsid w:val="50C93520"/>
    <w:rsid w:val="50F91817"/>
    <w:rsid w:val="515C504C"/>
    <w:rsid w:val="517008D2"/>
    <w:rsid w:val="51A458AF"/>
    <w:rsid w:val="51B20F3F"/>
    <w:rsid w:val="51C400D5"/>
    <w:rsid w:val="522A6D6D"/>
    <w:rsid w:val="52EE0AE7"/>
    <w:rsid w:val="535208F1"/>
    <w:rsid w:val="535B41BA"/>
    <w:rsid w:val="536C262F"/>
    <w:rsid w:val="536D4073"/>
    <w:rsid w:val="53B74312"/>
    <w:rsid w:val="53F66457"/>
    <w:rsid w:val="54067FE7"/>
    <w:rsid w:val="54662BFB"/>
    <w:rsid w:val="54694499"/>
    <w:rsid w:val="546A505A"/>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ACC508A"/>
    <w:rsid w:val="5B065080"/>
    <w:rsid w:val="5B1D2529"/>
    <w:rsid w:val="5B35349E"/>
    <w:rsid w:val="5BA959B9"/>
    <w:rsid w:val="5C58252A"/>
    <w:rsid w:val="5C761533"/>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1E304D"/>
    <w:rsid w:val="625B24D7"/>
    <w:rsid w:val="62653CD7"/>
    <w:rsid w:val="62CD795C"/>
    <w:rsid w:val="63BE6BDE"/>
    <w:rsid w:val="63D0303E"/>
    <w:rsid w:val="641568F6"/>
    <w:rsid w:val="643411BC"/>
    <w:rsid w:val="644909D8"/>
    <w:rsid w:val="645D5E51"/>
    <w:rsid w:val="64807D36"/>
    <w:rsid w:val="65015172"/>
    <w:rsid w:val="65015586"/>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8F91E38"/>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C0400"/>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893333"/>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1</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2022-03-08T08:07:48Z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D3894DA2359E4D86A6EC87FD46198235</vt:lpwstr>
  </property>
</Properties>
</file>