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煤气加热器</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月15日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203008MQJRQ</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煤气加热器</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13855366119</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val="en-US" w:eastAsia="zh-CN"/>
        </w:rPr>
        <w:t>动控部：       宋  工   18110271708</w:t>
      </w:r>
    </w:p>
    <w:p>
      <w:pPr>
        <w:pStyle w:val="2"/>
        <w:rPr>
          <w:rFonts w:hint="default"/>
          <w:lang w:val="en-US" w:eastAsia="zh-CN"/>
        </w:rPr>
      </w:pPr>
      <w:r>
        <w:rPr>
          <w:rFonts w:hint="eastAsia" w:ascii="宋体" w:hAnsi="宋体"/>
          <w:sz w:val="24"/>
          <w:szCs w:val="24"/>
          <w:highlight w:val="none"/>
          <w:lang w:val="en-US" w:eastAsia="zh-CN"/>
        </w:rPr>
        <w:t xml:space="preserve">      动控部：       闫  工   13195538911</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22</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3月25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22</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（4）有良好的商业信誉；近三年生产经营活动中无违法、违规记录</w:t>
      </w:r>
      <w:r>
        <w:rPr>
          <w:rFonts w:hint="eastAsia" w:ascii="宋体" w:hAnsi="宋体" w:cs="Times New Roman"/>
          <w:kern w:val="2"/>
          <w:sz w:val="24"/>
          <w:szCs w:val="24"/>
          <w:highlight w:val="none"/>
          <w:lang w:val="en-US" w:eastAsia="zh-CN" w:bidi="ar-SA"/>
        </w:rPr>
        <w:t>。</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w:t>
      </w:r>
      <w:r>
        <w:rPr>
          <w:rFonts w:hint="eastAsia"/>
          <w:highlight w:val="none"/>
          <w:lang w:val="en-US" w:eastAsia="zh-CN"/>
        </w:rPr>
        <w:t>投标厂家需提供近5年相似合同业绩3份</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设备合同</w:t>
      </w:r>
      <w:r>
        <w:rPr>
          <w:rFonts w:hint="eastAsia" w:ascii="宋体" w:hAnsi="宋体" w:eastAsia="宋体" w:cs="Times New Roman"/>
          <w:sz w:val="24"/>
          <w:szCs w:val="24"/>
        </w:rPr>
        <w:t>拟付款方式：</w:t>
      </w:r>
      <w:r>
        <w:rPr>
          <w:rFonts w:hint="eastAsia" w:ascii="宋体" w:hAnsi="宋体" w:eastAsia="宋体" w:cs="Times New Roman"/>
          <w:sz w:val="24"/>
          <w:szCs w:val="24"/>
          <w:lang w:val="en-US" w:eastAsia="zh-CN"/>
        </w:rPr>
        <w:t>合同签订付30%，</w:t>
      </w:r>
      <w:r>
        <w:rPr>
          <w:rFonts w:hint="eastAsia" w:ascii="宋体" w:hAnsi="宋体" w:eastAsia="宋体" w:cs="Times New Roman"/>
          <w:sz w:val="24"/>
          <w:szCs w:val="24"/>
        </w:rPr>
        <w:t>设备到货付</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0%，设备安装完成并正常运行三个月</w:t>
      </w:r>
      <w:r>
        <w:rPr>
          <w:rFonts w:hint="eastAsia" w:ascii="宋体" w:hAnsi="宋体" w:eastAsia="宋体" w:cs="Times New Roman"/>
          <w:sz w:val="24"/>
          <w:szCs w:val="24"/>
          <w:lang w:val="en-US" w:eastAsia="zh-CN"/>
        </w:rPr>
        <w:t>后</w:t>
      </w:r>
      <w:r>
        <w:rPr>
          <w:rFonts w:hint="eastAsia" w:ascii="宋体" w:hAnsi="宋体" w:eastAsia="宋体" w:cs="Times New Roman"/>
          <w:sz w:val="24"/>
          <w:szCs w:val="24"/>
        </w:rPr>
        <w:t>付款</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0％，同时供方开具全额增值税发票（税率13%），10%质保金，质保期1年</w:t>
      </w:r>
      <w:r>
        <w:rPr>
          <w:rFonts w:hint="eastAsia" w:ascii="宋体" w:hAnsi="宋体" w:eastAsia="宋体" w:cs="Times New Roman"/>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4、拟定交货期：</w:t>
      </w:r>
      <w:r>
        <w:rPr>
          <w:rFonts w:hint="eastAsia" w:ascii="宋体" w:hAnsi="宋体" w:cs="Times New Roman"/>
          <w:sz w:val="24"/>
          <w:szCs w:val="24"/>
          <w:highlight w:val="none"/>
          <w:lang w:val="en-US" w:eastAsia="zh-CN"/>
        </w:rPr>
        <w:t>四个月。</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numPr>
          <w:ilvl w:val="0"/>
          <w:numId w:val="0"/>
        </w:num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0"/>
        </w:numPr>
        <w:ind w:firstLine="480" w:firstLineChars="200"/>
        <w:rPr>
          <w:rFonts w:hint="eastAsia" w:ascii="宋体" w:hAnsi="宋体"/>
          <w:sz w:val="24"/>
          <w:szCs w:val="24"/>
        </w:rPr>
      </w:pPr>
    </w:p>
    <w:p>
      <w:pPr>
        <w:numPr>
          <w:ilvl w:val="0"/>
          <w:numId w:val="0"/>
        </w:numPr>
        <w:rPr>
          <w:b/>
          <w:sz w:val="24"/>
          <w:szCs w:val="24"/>
        </w:rPr>
      </w:pPr>
      <w:r>
        <w:rPr>
          <w:rFonts w:hint="eastAsia" w:ascii="Times New Roman" w:hAnsi="Times New Roman" w:eastAsia="宋体" w:cs="Times New Roman"/>
          <w:b/>
          <w:sz w:val="24"/>
          <w:szCs w:val="24"/>
          <w:lang w:val="en-US" w:eastAsia="zh-CN"/>
        </w:rPr>
        <w:t>十四、</w:t>
      </w:r>
      <w:r>
        <w:rPr>
          <w:rFonts w:hint="eastAsia" w:ascii="Times New Roman" w:hAnsi="Times New Roman" w:eastAsia="宋体" w:cs="Times New Roman"/>
          <w:b/>
          <w:sz w:val="24"/>
          <w:szCs w:val="24"/>
        </w:rPr>
        <w:t>其</w:t>
      </w:r>
      <w:r>
        <w:rPr>
          <w:rFonts w:hint="eastAsia"/>
          <w:b/>
          <w:sz w:val="24"/>
          <w:szCs w:val="24"/>
        </w:rPr>
        <w:t>他要求</w:t>
      </w:r>
    </w:p>
    <w:p>
      <w:pPr>
        <w:numPr>
          <w:ilvl w:val="0"/>
          <w:numId w:val="7"/>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煤气加热器，具体如下：</w:t>
      </w:r>
    </w:p>
    <w:tbl>
      <w:tblPr>
        <w:tblStyle w:val="10"/>
        <w:tblW w:w="949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0"/>
        <w:gridCol w:w="2134"/>
        <w:gridCol w:w="1600"/>
        <w:gridCol w:w="12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4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6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49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煤气加热器</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60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266"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p>
        </w:tc>
      </w:tr>
    </w:tbl>
    <w:p>
      <w:pPr>
        <w:numPr>
          <w:ilvl w:val="0"/>
          <w:numId w:val="7"/>
        </w:numPr>
        <w:jc w:val="left"/>
        <w:rPr>
          <w:rFonts w:hint="eastAsia"/>
          <w:bCs/>
          <w:sz w:val="28"/>
          <w:szCs w:val="28"/>
          <w:lang w:val="en-US" w:eastAsia="zh-CN"/>
        </w:rPr>
      </w:pPr>
      <w:r>
        <w:rPr>
          <w:rFonts w:hint="eastAsia"/>
          <w:bCs/>
          <w:sz w:val="28"/>
          <w:szCs w:val="28"/>
        </w:rPr>
        <w:t>详见附件技术要求</w:t>
      </w:r>
      <w:r>
        <w:rPr>
          <w:rFonts w:hint="eastAsia"/>
          <w:bCs/>
          <w:sz w:val="28"/>
          <w:szCs w:val="28"/>
          <w:lang w:val="en-US" w:eastAsia="zh-CN"/>
        </w:rPr>
        <w:t>。</w:t>
      </w:r>
    </w:p>
    <w:p>
      <w:pPr>
        <w:numPr>
          <w:ilvl w:val="0"/>
          <w:numId w:val="7"/>
        </w:numPr>
        <w:jc w:val="left"/>
        <w:rPr>
          <w:rFonts w:hint="eastAsia"/>
          <w:bCs/>
          <w:sz w:val="28"/>
          <w:szCs w:val="28"/>
          <w:lang w:val="en-US" w:eastAsia="zh-CN"/>
        </w:rPr>
      </w:pPr>
      <w:r>
        <w:rPr>
          <w:rFonts w:hint="eastAsia"/>
          <w:bCs/>
          <w:sz w:val="28"/>
          <w:szCs w:val="28"/>
        </w:rPr>
        <w:t>应标厂家提前与业主</w:t>
      </w:r>
      <w:r>
        <w:rPr>
          <w:rFonts w:hint="eastAsia"/>
          <w:bCs/>
          <w:sz w:val="28"/>
          <w:szCs w:val="28"/>
          <w:lang w:val="en-US" w:eastAsia="zh-CN"/>
        </w:rPr>
        <w:t>充分</w:t>
      </w:r>
      <w:r>
        <w:rPr>
          <w:rFonts w:hint="eastAsia"/>
          <w:bCs/>
          <w:sz w:val="28"/>
          <w:szCs w:val="28"/>
        </w:rPr>
        <w:t>交流</w:t>
      </w:r>
      <w:r>
        <w:rPr>
          <w:rFonts w:hint="eastAsia"/>
          <w:bCs/>
          <w:sz w:val="28"/>
          <w:szCs w:val="28"/>
          <w:lang w:val="en-US" w:eastAsia="zh-CN"/>
        </w:rPr>
        <w:t>并签订统一平台后方可参与</w:t>
      </w:r>
      <w:r>
        <w:rPr>
          <w:rFonts w:hint="eastAsia"/>
          <w:bCs/>
          <w:sz w:val="28"/>
          <w:szCs w:val="28"/>
          <w:lang w:val="en-US" w:eastAsia="zh-CN"/>
        </w:rPr>
        <w:t>。</w:t>
      </w:r>
    </w:p>
    <w:p>
      <w:pPr>
        <w:numPr>
          <w:ilvl w:val="0"/>
          <w:numId w:val="7"/>
        </w:numPr>
        <w:jc w:val="left"/>
        <w:rPr>
          <w:rFonts w:hint="default"/>
          <w:bCs/>
          <w:sz w:val="28"/>
          <w:szCs w:val="28"/>
          <w:lang w:val="en-US" w:eastAsia="zh-CN"/>
        </w:rPr>
      </w:pPr>
      <w:r>
        <w:rPr>
          <w:rFonts w:hint="eastAsia"/>
          <w:bCs/>
          <w:sz w:val="28"/>
          <w:szCs w:val="28"/>
          <w:lang w:val="en-US" w:eastAsia="zh-CN"/>
        </w:rPr>
        <w:t>投标厂家需提供近5年相似合同业绩3份。</w:t>
      </w:r>
    </w:p>
    <w:p/>
    <w:p>
      <w:pPr>
        <w:pStyle w:val="2"/>
      </w:pPr>
    </w:p>
    <w:p/>
    <w:p>
      <w:pPr>
        <w:pStyle w:val="2"/>
      </w:pPr>
    </w:p>
    <w:p/>
    <w:p>
      <w:pPr>
        <w:pStyle w:val="2"/>
      </w:pPr>
    </w:p>
    <w:p/>
    <w:p>
      <w:pPr>
        <w:pStyle w:val="2"/>
      </w:pPr>
      <w:bookmarkStart w:id="0" w:name="_GoBack"/>
      <w:bookmarkEnd w:id="0"/>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3月15日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煤气加热器</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463A74"/>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0FBB3A17"/>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177904"/>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4E66F2"/>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522706"/>
    <w:rsid w:val="2B613234"/>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1EF32D3"/>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570C7"/>
    <w:rsid w:val="3A1F0B47"/>
    <w:rsid w:val="3A234A4B"/>
    <w:rsid w:val="3A392BA7"/>
    <w:rsid w:val="3A3F65BD"/>
    <w:rsid w:val="3A773720"/>
    <w:rsid w:val="3A8723CC"/>
    <w:rsid w:val="3A90349B"/>
    <w:rsid w:val="3B2A2F24"/>
    <w:rsid w:val="3B9A61E2"/>
    <w:rsid w:val="3BB014AF"/>
    <w:rsid w:val="3BE92026"/>
    <w:rsid w:val="3BF924AB"/>
    <w:rsid w:val="3C456A69"/>
    <w:rsid w:val="3C487023"/>
    <w:rsid w:val="3C6D586A"/>
    <w:rsid w:val="3C887586"/>
    <w:rsid w:val="3CD2777C"/>
    <w:rsid w:val="3D5A40AB"/>
    <w:rsid w:val="3D9E185B"/>
    <w:rsid w:val="3DB441B2"/>
    <w:rsid w:val="3DB96542"/>
    <w:rsid w:val="3DCF2C6A"/>
    <w:rsid w:val="3DDE1672"/>
    <w:rsid w:val="3DE9514C"/>
    <w:rsid w:val="3E371640"/>
    <w:rsid w:val="3E3E77EA"/>
    <w:rsid w:val="3EB93F1F"/>
    <w:rsid w:val="3EF60D22"/>
    <w:rsid w:val="3F0B65A3"/>
    <w:rsid w:val="3F381FD4"/>
    <w:rsid w:val="3F4D61EF"/>
    <w:rsid w:val="3F60143E"/>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6412911"/>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3B771C"/>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810EFD"/>
    <w:rsid w:val="4DC66F68"/>
    <w:rsid w:val="4E333D4F"/>
    <w:rsid w:val="4F561931"/>
    <w:rsid w:val="4F8D1DDB"/>
    <w:rsid w:val="508F41A9"/>
    <w:rsid w:val="50C93520"/>
    <w:rsid w:val="50F91817"/>
    <w:rsid w:val="515C504C"/>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94499"/>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ACC508A"/>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1E304D"/>
    <w:rsid w:val="625B24D7"/>
    <w:rsid w:val="62653CD7"/>
    <w:rsid w:val="62CD795C"/>
    <w:rsid w:val="63BE6BDE"/>
    <w:rsid w:val="63D0303E"/>
    <w:rsid w:val="641568F6"/>
    <w:rsid w:val="643411BC"/>
    <w:rsid w:val="644909D8"/>
    <w:rsid w:val="645D5E51"/>
    <w:rsid w:val="64807D36"/>
    <w:rsid w:val="65015172"/>
    <w:rsid w:val="65015586"/>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8F91E38"/>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55366C"/>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C0400"/>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893333"/>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6</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2022-03-15T07:21:30Z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D3894DA2359E4D86A6EC87FD46198235</vt:lpwstr>
  </property>
</Properties>
</file>